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7D59C6">
        <w:rPr>
          <w:rFonts w:ascii="Times New Roman" w:hAnsi="Times New Roman"/>
          <w:b/>
          <w:bCs/>
          <w:sz w:val="26"/>
          <w:szCs w:val="26"/>
        </w:rPr>
        <w:t>FORMAT FOR REPORT ON GENERAL UNIVERSITY RESEARCH GRANTS</w:t>
      </w: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Project title </w:t>
      </w:r>
      <w:sdt>
        <w:sdtPr>
          <w:rPr>
            <w:rFonts w:ascii="Times New Roman" w:hAnsi="Times New Roman"/>
          </w:rPr>
          <w:id w:val="-912308871"/>
          <w:placeholder>
            <w:docPart w:val="BE0745F880024FB1811DA86EF5F3CBD1"/>
          </w:placeholder>
          <w:showingPlcHdr/>
        </w:sdtPr>
        <w:sdtEndPr/>
        <w:sdtContent>
          <w:r w:rsidRPr="00E201C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Name and department of person preparing report </w:t>
      </w:r>
      <w:sdt>
        <w:sdtPr>
          <w:rPr>
            <w:rFonts w:ascii="Times New Roman" w:hAnsi="Times New Roman"/>
          </w:rPr>
          <w:id w:val="-385874967"/>
          <w:placeholder>
            <w:docPart w:val="9643C61C247645C785FD562FD1254453"/>
          </w:placeholder>
          <w:showingPlcHdr/>
        </w:sdtPr>
        <w:sdtEndPr/>
        <w:sdtContent>
          <w:proofErr w:type="gramStart"/>
          <w:r w:rsidRPr="00E201C2">
            <w:rPr>
              <w:rStyle w:val="PlaceholderText"/>
              <w:rFonts w:eastAsiaTheme="minorHAnsi"/>
            </w:rPr>
            <w:t>Click</w:t>
          </w:r>
          <w:proofErr w:type="gramEnd"/>
          <w:r w:rsidRPr="00E201C2">
            <w:rPr>
              <w:rStyle w:val="PlaceholderText"/>
              <w:rFonts w:eastAsiaTheme="minorHAnsi"/>
            </w:rPr>
            <w:t xml:space="preserve">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Other personnel and departments cooperating on project </w:t>
      </w:r>
      <w:sdt>
        <w:sdtPr>
          <w:rPr>
            <w:rFonts w:ascii="Times New Roman" w:hAnsi="Times New Roman"/>
          </w:rPr>
          <w:id w:val="1277293126"/>
          <w:placeholder>
            <w:docPart w:val="EEE88743B08D444D80FE4B25A1B94A2D"/>
          </w:placeholder>
          <w:showingPlcHdr/>
        </w:sdtPr>
        <w:sdtEndPr/>
        <w:sdtContent>
          <w:proofErr w:type="gramStart"/>
          <w:r w:rsidRPr="00E201C2">
            <w:rPr>
              <w:rStyle w:val="PlaceholderText"/>
              <w:rFonts w:eastAsiaTheme="minorHAnsi"/>
            </w:rPr>
            <w:t>Click</w:t>
          </w:r>
          <w:proofErr w:type="gramEnd"/>
          <w:r w:rsidRPr="00E201C2">
            <w:rPr>
              <w:rStyle w:val="PlaceholderText"/>
              <w:rFonts w:eastAsiaTheme="minorHAnsi"/>
            </w:rPr>
            <w:t xml:space="preserve">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Amount of funds granted </w:t>
      </w:r>
      <w:sdt>
        <w:sdtPr>
          <w:rPr>
            <w:rFonts w:ascii="Times New Roman" w:hAnsi="Times New Roman"/>
          </w:rPr>
          <w:id w:val="534156590"/>
          <w:placeholder>
            <w:docPart w:val="19D41EED04904DA6B4436DE454D0D97E"/>
          </w:placeholder>
          <w:showingPlcHdr/>
        </w:sdtPr>
        <w:sdtEndPr/>
        <w:sdtContent>
          <w:r w:rsidRPr="00E201C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Nature of research* </w:t>
      </w:r>
      <w:sdt>
        <w:sdtPr>
          <w:rPr>
            <w:rFonts w:ascii="Times New Roman" w:hAnsi="Times New Roman"/>
          </w:rPr>
          <w:id w:val="-550390444"/>
          <w:placeholder>
            <w:docPart w:val="E8628DCE96AC46CA87D42B8437251340"/>
          </w:placeholder>
          <w:showingPlcHdr/>
        </w:sdtPr>
        <w:sdtEndPr/>
        <w:sdtContent>
          <w:r w:rsidRPr="00E201C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Principal results* </w:t>
      </w:r>
      <w:sdt>
        <w:sdtPr>
          <w:rPr>
            <w:rFonts w:ascii="Times New Roman" w:hAnsi="Times New Roman"/>
          </w:rPr>
          <w:id w:val="950124173"/>
          <w:placeholder>
            <w:docPart w:val="F64B798CD10A44A69B69281A7E25F846"/>
          </w:placeholder>
          <w:showingPlcHdr/>
        </w:sdtPr>
        <w:sdtEndPr/>
        <w:sdtContent>
          <w:r w:rsidRPr="00E201C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</w:rPr>
      </w:pPr>
    </w:p>
    <w:p w:rsidR="00DF5223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70" w:lineRule="auto"/>
        <w:ind w:left="580" w:right="260" w:firstLine="0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Publications or manuscripts prepared (one copy of any subsequent publication will be furnished to Research Committee for forwarding to the University Library.) </w:t>
      </w:r>
    </w:p>
    <w:sdt>
      <w:sdtPr>
        <w:rPr>
          <w:rFonts w:ascii="Times New Roman" w:hAnsi="Times New Roman"/>
        </w:rPr>
        <w:id w:val="-1815713289"/>
        <w:placeholder>
          <w:docPart w:val="CEB423846C4F419C8C6B01E791089D97"/>
        </w:placeholder>
        <w:showingPlcHdr/>
      </w:sdtPr>
      <w:sdtEndPr/>
      <w:sdtContent>
        <w:p w:rsidR="00DF5223" w:rsidRPr="007D59C6" w:rsidRDefault="00DF5223" w:rsidP="00DF5223">
          <w:pPr>
            <w:widowControl w:val="0"/>
            <w:overflowPunct w:val="0"/>
            <w:autoSpaceDE w:val="0"/>
            <w:autoSpaceDN w:val="0"/>
            <w:adjustRightInd w:val="0"/>
            <w:spacing w:after="0" w:line="270" w:lineRule="auto"/>
            <w:ind w:left="580" w:right="260"/>
            <w:rPr>
              <w:rFonts w:ascii="Times New Roman" w:hAnsi="Times New Roman"/>
            </w:rPr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Signature of investigator </w:t>
      </w:r>
      <w:sdt>
        <w:sdtPr>
          <w:rPr>
            <w:rFonts w:ascii="Times New Roman" w:hAnsi="Times New Roman"/>
          </w:rPr>
          <w:id w:val="1831019706"/>
          <w:placeholder>
            <w:docPart w:val="2A7F61BCB49C4E03B37A1C20F6F8C656"/>
          </w:placeholder>
          <w:showingPlcHdr/>
        </w:sdtPr>
        <w:sdtEndPr/>
        <w:sdtContent>
          <w:r w:rsidRPr="00E201C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numPr>
          <w:ilvl w:val="0"/>
          <w:numId w:val="1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firstLine="0"/>
        <w:jc w:val="both"/>
        <w:rPr>
          <w:rFonts w:ascii="Times New Roman" w:hAnsi="Times New Roman"/>
        </w:rPr>
      </w:pPr>
      <w:r w:rsidRPr="007D59C6">
        <w:rPr>
          <w:rFonts w:ascii="Times New Roman" w:hAnsi="Times New Roman"/>
        </w:rPr>
        <w:t xml:space="preserve">Date </w:t>
      </w:r>
      <w:sdt>
        <w:sdtPr>
          <w:rPr>
            <w:rFonts w:ascii="Times New Roman" w:hAnsi="Times New Roman"/>
          </w:rPr>
          <w:id w:val="1652401426"/>
          <w:placeholder>
            <w:docPart w:val="9A3580BFA7274A44B14048A26E8BACFB"/>
          </w:placeholder>
          <w:showingPlcHdr/>
        </w:sdtPr>
        <w:sdtEndPr/>
        <w:sdtContent>
          <w:r w:rsidRPr="00E201C2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</w:rPr>
      </w:pPr>
    </w:p>
    <w:p w:rsidR="00DF5223" w:rsidRPr="007D59C6" w:rsidRDefault="00DF5223" w:rsidP="00DF5223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0" w:right="160"/>
        <w:rPr>
          <w:rFonts w:ascii="Times New Roman" w:hAnsi="Times New Roman"/>
        </w:rPr>
      </w:pPr>
      <w:r w:rsidRPr="007D59C6">
        <w:rPr>
          <w:rFonts w:ascii="Times New Roman" w:hAnsi="Times New Roman"/>
          <w:i/>
          <w:iCs/>
        </w:rPr>
        <w:t>*In making this report, please remember that committee members and others who may read it are not specialists in your field.</w:t>
      </w:r>
    </w:p>
    <w:p w:rsidR="00DF5223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223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223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223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223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223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223" w:rsidRDefault="00DF5223" w:rsidP="00DF52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F5223" w:rsidRPr="009741BA" w:rsidRDefault="00DF5223" w:rsidP="00DF5223">
      <w:pPr>
        <w:rPr>
          <w:rFonts w:ascii="Times New Roman" w:hAnsi="Times New Roman"/>
        </w:rPr>
      </w:pPr>
    </w:p>
    <w:p w:rsidR="001F4382" w:rsidRDefault="001F4382"/>
    <w:sectPr w:rsidR="001F4382" w:rsidSect="007D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23"/>
    <w:rsid w:val="0000389B"/>
    <w:rsid w:val="001F4382"/>
    <w:rsid w:val="00606F8A"/>
    <w:rsid w:val="00D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2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2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2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52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0745F880024FB1811DA86EF5F3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A074-EADC-4D16-B4C3-54BBBBDAC207}"/>
      </w:docPartPr>
      <w:docPartBody>
        <w:p w:rsidR="005426CB" w:rsidRDefault="002F43C8" w:rsidP="002F43C8">
          <w:pPr>
            <w:pStyle w:val="BE0745F880024FB1811DA86EF5F3CBD1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643C61C247645C785FD562FD125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1F907-22DF-48EA-934A-103E9B76EC20}"/>
      </w:docPartPr>
      <w:docPartBody>
        <w:p w:rsidR="005426CB" w:rsidRDefault="002F43C8" w:rsidP="002F43C8">
          <w:pPr>
            <w:pStyle w:val="9643C61C247645C785FD562FD1254453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EE88743B08D444D80FE4B25A1B9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1483-43B5-4F62-BBD4-77E1C796BD61}"/>
      </w:docPartPr>
      <w:docPartBody>
        <w:p w:rsidR="005426CB" w:rsidRDefault="002F43C8" w:rsidP="002F43C8">
          <w:pPr>
            <w:pStyle w:val="EEE88743B08D444D80FE4B25A1B94A2D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9D41EED04904DA6B4436DE454D0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74BE-1C54-4CD0-B23A-75599B22C8C6}"/>
      </w:docPartPr>
      <w:docPartBody>
        <w:p w:rsidR="005426CB" w:rsidRDefault="002F43C8" w:rsidP="002F43C8">
          <w:pPr>
            <w:pStyle w:val="19D41EED04904DA6B4436DE454D0D97E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8628DCE96AC46CA87D42B8437251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563C-95B4-4DC2-BF55-18EED09E888C}"/>
      </w:docPartPr>
      <w:docPartBody>
        <w:p w:rsidR="005426CB" w:rsidRDefault="002F43C8" w:rsidP="002F43C8">
          <w:pPr>
            <w:pStyle w:val="E8628DCE96AC46CA87D42B8437251340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64B798CD10A44A69B69281A7E25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40595-778E-4540-B74D-A28A2BCDE0AC}"/>
      </w:docPartPr>
      <w:docPartBody>
        <w:p w:rsidR="005426CB" w:rsidRDefault="002F43C8" w:rsidP="002F43C8">
          <w:pPr>
            <w:pStyle w:val="F64B798CD10A44A69B69281A7E25F846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EB423846C4F419C8C6B01E79108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E561-EE44-4B6F-A5D5-E6AE60908865}"/>
      </w:docPartPr>
      <w:docPartBody>
        <w:p w:rsidR="005426CB" w:rsidRDefault="002F43C8" w:rsidP="002F43C8">
          <w:pPr>
            <w:pStyle w:val="CEB423846C4F419C8C6B01E791089D97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A7F61BCB49C4E03B37A1C20F6F8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3149-A274-4A95-BA76-B8EEA8BF59A0}"/>
      </w:docPartPr>
      <w:docPartBody>
        <w:p w:rsidR="005426CB" w:rsidRDefault="002F43C8" w:rsidP="002F43C8">
          <w:pPr>
            <w:pStyle w:val="2A7F61BCB49C4E03B37A1C20F6F8C656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A3580BFA7274A44B14048A26E8BA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3F399-AE18-4632-8CC4-277471D0B24C}"/>
      </w:docPartPr>
      <w:docPartBody>
        <w:p w:rsidR="005426CB" w:rsidRDefault="002F43C8" w:rsidP="002F43C8">
          <w:pPr>
            <w:pStyle w:val="9A3580BFA7274A44B14048A26E8BACFB"/>
          </w:pPr>
          <w:r w:rsidRPr="00E201C2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C8"/>
    <w:rsid w:val="002F43C8"/>
    <w:rsid w:val="005426CB"/>
    <w:rsid w:val="00B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3C8"/>
    <w:rPr>
      <w:color w:val="808080"/>
    </w:rPr>
  </w:style>
  <w:style w:type="paragraph" w:customStyle="1" w:styleId="BE0745F880024FB1811DA86EF5F3CBD1">
    <w:name w:val="BE0745F880024FB1811DA86EF5F3CBD1"/>
    <w:rsid w:val="002F43C8"/>
  </w:style>
  <w:style w:type="paragraph" w:customStyle="1" w:styleId="9643C61C247645C785FD562FD1254453">
    <w:name w:val="9643C61C247645C785FD562FD1254453"/>
    <w:rsid w:val="002F43C8"/>
  </w:style>
  <w:style w:type="paragraph" w:customStyle="1" w:styleId="EEE88743B08D444D80FE4B25A1B94A2D">
    <w:name w:val="EEE88743B08D444D80FE4B25A1B94A2D"/>
    <w:rsid w:val="002F43C8"/>
  </w:style>
  <w:style w:type="paragraph" w:customStyle="1" w:styleId="19D41EED04904DA6B4436DE454D0D97E">
    <w:name w:val="19D41EED04904DA6B4436DE454D0D97E"/>
    <w:rsid w:val="002F43C8"/>
  </w:style>
  <w:style w:type="paragraph" w:customStyle="1" w:styleId="E8628DCE96AC46CA87D42B8437251340">
    <w:name w:val="E8628DCE96AC46CA87D42B8437251340"/>
    <w:rsid w:val="002F43C8"/>
  </w:style>
  <w:style w:type="paragraph" w:customStyle="1" w:styleId="F64B798CD10A44A69B69281A7E25F846">
    <w:name w:val="F64B798CD10A44A69B69281A7E25F846"/>
    <w:rsid w:val="002F43C8"/>
  </w:style>
  <w:style w:type="paragraph" w:customStyle="1" w:styleId="CEB423846C4F419C8C6B01E791089D97">
    <w:name w:val="CEB423846C4F419C8C6B01E791089D97"/>
    <w:rsid w:val="002F43C8"/>
  </w:style>
  <w:style w:type="paragraph" w:customStyle="1" w:styleId="2A7F61BCB49C4E03B37A1C20F6F8C656">
    <w:name w:val="2A7F61BCB49C4E03B37A1C20F6F8C656"/>
    <w:rsid w:val="002F43C8"/>
  </w:style>
  <w:style w:type="paragraph" w:customStyle="1" w:styleId="9A3580BFA7274A44B14048A26E8BACFB">
    <w:name w:val="9A3580BFA7274A44B14048A26E8BACFB"/>
    <w:rsid w:val="002F43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3C8"/>
    <w:rPr>
      <w:color w:val="808080"/>
    </w:rPr>
  </w:style>
  <w:style w:type="paragraph" w:customStyle="1" w:styleId="BE0745F880024FB1811DA86EF5F3CBD1">
    <w:name w:val="BE0745F880024FB1811DA86EF5F3CBD1"/>
    <w:rsid w:val="002F43C8"/>
  </w:style>
  <w:style w:type="paragraph" w:customStyle="1" w:styleId="9643C61C247645C785FD562FD1254453">
    <w:name w:val="9643C61C247645C785FD562FD1254453"/>
    <w:rsid w:val="002F43C8"/>
  </w:style>
  <w:style w:type="paragraph" w:customStyle="1" w:styleId="EEE88743B08D444D80FE4B25A1B94A2D">
    <w:name w:val="EEE88743B08D444D80FE4B25A1B94A2D"/>
    <w:rsid w:val="002F43C8"/>
  </w:style>
  <w:style w:type="paragraph" w:customStyle="1" w:styleId="19D41EED04904DA6B4436DE454D0D97E">
    <w:name w:val="19D41EED04904DA6B4436DE454D0D97E"/>
    <w:rsid w:val="002F43C8"/>
  </w:style>
  <w:style w:type="paragraph" w:customStyle="1" w:styleId="E8628DCE96AC46CA87D42B8437251340">
    <w:name w:val="E8628DCE96AC46CA87D42B8437251340"/>
    <w:rsid w:val="002F43C8"/>
  </w:style>
  <w:style w:type="paragraph" w:customStyle="1" w:styleId="F64B798CD10A44A69B69281A7E25F846">
    <w:name w:val="F64B798CD10A44A69B69281A7E25F846"/>
    <w:rsid w:val="002F43C8"/>
  </w:style>
  <w:style w:type="paragraph" w:customStyle="1" w:styleId="CEB423846C4F419C8C6B01E791089D97">
    <w:name w:val="CEB423846C4F419C8C6B01E791089D97"/>
    <w:rsid w:val="002F43C8"/>
  </w:style>
  <w:style w:type="paragraph" w:customStyle="1" w:styleId="2A7F61BCB49C4E03B37A1C20F6F8C656">
    <w:name w:val="2A7F61BCB49C4E03B37A1C20F6F8C656"/>
    <w:rsid w:val="002F43C8"/>
  </w:style>
  <w:style w:type="paragraph" w:customStyle="1" w:styleId="9A3580BFA7274A44B14048A26E8BACFB">
    <w:name w:val="9A3580BFA7274A44B14048A26E8BACFB"/>
    <w:rsid w:val="002F4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lbotner</dc:creator>
  <cp:lastModifiedBy>Sutton, Jann Marie</cp:lastModifiedBy>
  <cp:revision>2</cp:revision>
  <dcterms:created xsi:type="dcterms:W3CDTF">2013-07-05T12:50:00Z</dcterms:created>
  <dcterms:modified xsi:type="dcterms:W3CDTF">2013-07-05T12:50:00Z</dcterms:modified>
</cp:coreProperties>
</file>