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7E" w:rsidRPr="0001611B" w:rsidRDefault="00613B6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D10F7E" w:rsidRPr="0001611B" w:rsidRDefault="00D10F7E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DIETETICS 201</w:t>
      </w:r>
      <w:r>
        <w:rPr>
          <w:sz w:val="32"/>
          <w:szCs w:val="32"/>
          <w:u w:val="single"/>
        </w:rPr>
        <w:t>2</w:t>
      </w:r>
      <w:r w:rsidRPr="0001611B">
        <w:rPr>
          <w:sz w:val="32"/>
          <w:szCs w:val="32"/>
          <w:u w:val="single"/>
        </w:rPr>
        <w:t>-201</w:t>
      </w:r>
      <w:r>
        <w:rPr>
          <w:sz w:val="32"/>
          <w:szCs w:val="32"/>
          <w:u w:val="single"/>
        </w:rPr>
        <w:t>3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2012 - Graduate Spring 2016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</w:t>
      </w:r>
      <w:r w:rsidR="00955916">
        <w:rPr>
          <w:rFonts w:ascii="Arial Narrow" w:hAnsi="Arial Narrow"/>
          <w:b/>
          <w:highlight w:val="yellow"/>
          <w:u w:val="single"/>
        </w:rPr>
        <w:t xml:space="preserve"> </w:t>
      </w:r>
      <w:r w:rsidRPr="009902B1">
        <w:rPr>
          <w:rFonts w:ascii="Arial Narrow" w:hAnsi="Arial Narrow"/>
          <w:b/>
          <w:highlight w:val="yellow"/>
          <w:u w:val="single"/>
        </w:rPr>
        <w:t>REQUIREMENTS</w:t>
      </w:r>
    </w:p>
    <w:p w:rsidR="00D10F7E" w:rsidRPr="00DB0FC9" w:rsidRDefault="00D10F7E" w:rsidP="00D10F7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5751CD">
        <w:rPr>
          <w:rFonts w:ascii="Arial Narrow" w:hAnsi="Arial Narrow"/>
        </w:rPr>
        <w:t>;</w:t>
      </w:r>
      <w:r w:rsidR="005751CD" w:rsidRPr="005751CD">
        <w:rPr>
          <w:rFonts w:ascii="Arial Narrow" w:hAnsi="Arial Narrow"/>
        </w:rPr>
        <w:t xml:space="preserve"> </w:t>
      </w:r>
      <w:r w:rsidR="005751CD">
        <w:rPr>
          <w:rFonts w:ascii="Arial Narrow" w:hAnsi="Arial Narrow"/>
        </w:rPr>
        <w:t>can satisfy both multicultural and one breadth requirement simultaneously</w:t>
      </w:r>
      <w:r>
        <w:rPr>
          <w:rFonts w:ascii="Arial Narrow" w:hAnsi="Arial Narrow"/>
        </w:rPr>
        <w:t>)</w:t>
      </w:r>
      <w:r w:rsidR="005751C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:rsidR="00D10F7E" w:rsidRDefault="00DD7C76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</w:t>
      </w:r>
      <w:r w:rsidR="00D10F7E" w:rsidRPr="005B7510">
        <w:rPr>
          <w:rFonts w:ascii="Arial Narrow" w:hAnsi="Arial Narrow"/>
        </w:rPr>
        <w:t>TDT103</w:t>
      </w:r>
      <w:proofErr w:type="gramEnd"/>
      <w:r w:rsidR="00D10F7E" w:rsidRPr="005B7510">
        <w:rPr>
          <w:rFonts w:ascii="Arial Narrow" w:hAnsi="Arial Narrow"/>
        </w:rPr>
        <w:t xml:space="preserve"> fulfills this requirement</w:t>
      </w:r>
    </w:p>
    <w:p w:rsidR="00D10F7E" w:rsidRPr="00DB0FC9" w:rsidRDefault="00DD7C76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NTD460</w:t>
      </w:r>
      <w:proofErr w:type="gramEnd"/>
      <w:r w:rsidR="00D10F7E" w:rsidRPr="005B7510">
        <w:rPr>
          <w:rFonts w:ascii="Arial Narrow" w:hAnsi="Arial Narrow" w:cstheme="minorHAnsi"/>
        </w:rPr>
        <w:t xml:space="preserve"> fulfills this requirement</w:t>
      </w:r>
      <w:r w:rsidR="00D10F7E">
        <w:rPr>
          <w:rFonts w:ascii="Arial Narrow" w:hAnsi="Arial Narrow" w:cstheme="minorHAnsi"/>
        </w:rPr>
        <w:tab/>
        <w:t xml:space="preserve"> 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551468">
        <w:rPr>
          <w:rFonts w:ascii="Arial Narrow" w:hAnsi="Arial Narrow"/>
        </w:rPr>
        <w:t>__</w:t>
      </w:r>
      <w:r w:rsidR="00551468">
        <w:rPr>
          <w:rFonts w:ascii="Arial Narrow" w:hAnsi="Arial Narrow"/>
        </w:rPr>
        <w:tab/>
      </w:r>
      <w:r w:rsidR="00551468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5810BB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551468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Social and Behavioral Sciences* (3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5B7510">
        <w:rPr>
          <w:rFonts w:ascii="Arial Narrow" w:hAnsi="Arial Narrow"/>
        </w:rPr>
        <w:t xml:space="preserve">BUAD309, ECON100, ECON151, PSYC100, </w:t>
      </w:r>
      <w:r w:rsidR="00030854">
        <w:rPr>
          <w:rFonts w:ascii="Arial Narrow" w:hAnsi="Arial Narrow"/>
        </w:rPr>
        <w:t xml:space="preserve">and/or </w:t>
      </w:r>
      <w:r w:rsidR="00D10F7E" w:rsidRPr="005B7510">
        <w:rPr>
          <w:rFonts w:ascii="Arial Narrow" w:hAnsi="Arial Narrow"/>
        </w:rPr>
        <w:t>SOCI201 satisfy this requirement</w:t>
      </w:r>
      <w:r w:rsidR="00D10F7E" w:rsidRPr="003D58CF">
        <w:rPr>
          <w:rFonts w:ascii="Arial Narrow" w:hAnsi="Arial Narrow"/>
          <w:u w:val="single"/>
        </w:rPr>
        <w:t xml:space="preserve"> </w:t>
      </w:r>
    </w:p>
    <w:p w:rsidR="00D10F7E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030854">
          <w:type w:val="continuous"/>
          <w:pgSz w:w="12240" w:h="15840"/>
          <w:pgMar w:top="630" w:right="900" w:bottom="720" w:left="810" w:header="720" w:footer="720" w:gutter="0"/>
          <w:cols w:space="144"/>
          <w:docGrid w:linePitch="360"/>
        </w:sect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D10F7E">
        <w:rPr>
          <w:rFonts w:ascii="Arial Narrow" w:hAnsi="Arial Narrow"/>
        </w:rPr>
        <w:tab/>
        <w:t>*(3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5B7510">
        <w:rPr>
          <w:rFonts w:ascii="Arial Narrow" w:hAnsi="Arial Narrow"/>
        </w:rPr>
        <w:t>ANFS305</w:t>
      </w:r>
      <w:r w:rsidR="005B7510" w:rsidRPr="005B7510">
        <w:rPr>
          <w:rFonts w:ascii="Arial Narrow" w:hAnsi="Arial Narrow"/>
        </w:rPr>
        <w:t xml:space="preserve"> </w:t>
      </w:r>
      <w:r w:rsidR="00445C00" w:rsidRPr="005B7510">
        <w:rPr>
          <w:rFonts w:ascii="Arial Narrow" w:hAnsi="Arial Narrow"/>
        </w:rPr>
        <w:t>satisf</w:t>
      </w:r>
      <w:r w:rsidR="005B7510" w:rsidRPr="005B7510">
        <w:rPr>
          <w:rFonts w:ascii="Arial Narrow" w:hAnsi="Arial Narrow"/>
        </w:rPr>
        <w:t>ies</w:t>
      </w:r>
      <w:r w:rsidR="00445C00" w:rsidRPr="005B7510">
        <w:rPr>
          <w:rFonts w:ascii="Arial Narrow" w:hAnsi="Arial Narrow"/>
        </w:rPr>
        <w:t xml:space="preserve"> </w:t>
      </w:r>
      <w:r w:rsidR="00D10F7E" w:rsidRPr="005B7510">
        <w:rPr>
          <w:rFonts w:ascii="Arial Narrow" w:hAnsi="Arial Narrow"/>
        </w:rPr>
        <w:t>this requirement</w:t>
      </w:r>
      <w:r w:rsidR="005B7510" w:rsidRPr="005B7510">
        <w:rPr>
          <w:rFonts w:ascii="Arial Narrow" w:hAnsi="Arial Narrow"/>
        </w:rPr>
        <w:t xml:space="preserve">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A02C19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A02C19">
        <w:rPr>
          <w:rFonts w:ascii="Arial Narrow" w:hAnsi="Arial Narrow"/>
          <w:highlight w:val="yellow"/>
          <w:u w:val="single"/>
        </w:rPr>
        <w:t>(</w:t>
      </w:r>
      <w:r w:rsidR="00F66BA3" w:rsidRPr="00A02C19">
        <w:rPr>
          <w:rFonts w:ascii="Arial Narrow" w:hAnsi="Arial Narrow"/>
          <w:highlight w:val="yellow"/>
          <w:u w:val="single"/>
        </w:rPr>
        <w:t>96</w:t>
      </w:r>
      <w:r w:rsidRPr="00A02C19">
        <w:rPr>
          <w:rFonts w:ascii="Arial Narrow" w:hAnsi="Arial Narrow"/>
          <w:highlight w:val="yellow"/>
          <w:u w:val="single"/>
        </w:rPr>
        <w:t xml:space="preserve"> credits</w:t>
      </w:r>
      <w:r w:rsidRPr="008C7203">
        <w:rPr>
          <w:rFonts w:ascii="Arial Narrow" w:hAnsi="Arial Narrow"/>
          <w:highlight w:val="yellow"/>
        </w:rPr>
        <w:t>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 xml:space="preserve">Management &amp; Organizational 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CHEM101</w:t>
      </w:r>
      <w:r>
        <w:rPr>
          <w:rFonts w:ascii="Arial Narrow" w:hAnsi="Arial Narrow"/>
        </w:rPr>
        <w:tab/>
        <w:t>or CHEM103 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   Elementary Organic Chemistry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CHEM215   Elementary Organic</w:t>
      </w:r>
      <w:r>
        <w:rPr>
          <w:rFonts w:ascii="Arial Narrow" w:hAnsi="Arial Narrow"/>
        </w:rPr>
        <w:tab/>
        <w:t>Chemistry Lab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ECON100 </w:t>
      </w:r>
      <w:r w:rsidR="009A2CD6">
        <w:rPr>
          <w:rFonts w:ascii="Arial Narrow" w:hAnsi="Arial Narrow"/>
        </w:rPr>
        <w:tab/>
        <w:t xml:space="preserve">Economic Issues &amp; Policies (3) 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ECON151 Intro to Microeconomics (3) </w:t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Elementary Math &amp; Statistics (or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successful</w:t>
      </w:r>
      <w:proofErr w:type="gramEnd"/>
      <w:r>
        <w:rPr>
          <w:rFonts w:ascii="Arial Narrow" w:hAnsi="Arial Narrow"/>
        </w:rPr>
        <w:t xml:space="preserve"> performance on the Math </w:t>
      </w:r>
    </w:p>
    <w:p w:rsidR="002810A0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Exam)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356FB8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II* 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STAT200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>or FREC408 or PSYC209 Statistics</w:t>
      </w:r>
      <w:r>
        <w:rPr>
          <w:rFonts w:ascii="Arial Narrow" w:hAnsi="Arial Narrow"/>
        </w:rPr>
        <w:t xml:space="preserve">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23124" w:rsidRDefault="002810A0" w:rsidP="009A2CD6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7C5207" w:rsidP="00A23124">
      <w:pPr>
        <w:jc w:val="center"/>
        <w:rPr>
          <w:i/>
        </w:rPr>
      </w:pPr>
      <w:r>
        <w:rPr>
          <w:i/>
        </w:rPr>
        <w:t>See</w:t>
      </w:r>
      <w:r w:rsidR="00A23124">
        <w:rPr>
          <w:i/>
        </w:rPr>
        <w:t xml:space="preserve"> other side for suggested Program of Study</w:t>
      </w:r>
    </w:p>
    <w:p w:rsidR="00026B2E" w:rsidRPr="00B807BC" w:rsidRDefault="00026B2E" w:rsidP="007C5207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7" w:history="1">
        <w:r w:rsidRPr="00A75B6B">
          <w:rPr>
            <w:rStyle w:val="Hyperlink"/>
            <w:sz w:val="18"/>
            <w:szCs w:val="18"/>
          </w:rPr>
          <w:t>http://academiccatalog.udel.edu/Pub_ShowCatalogPage.aspx?CATKEY=CATKEY_1359&amp;ACYEAR=2012-2013</w:t>
        </w:r>
      </w:hyperlink>
      <w:r>
        <w:rPr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 xml:space="preserve">for a </w:t>
      </w:r>
      <w:r>
        <w:rPr>
          <w:rFonts w:ascii="Arial Narrow" w:hAnsi="Arial Narrow"/>
          <w:sz w:val="18"/>
          <w:szCs w:val="18"/>
        </w:rPr>
        <w:t xml:space="preserve">complete </w:t>
      </w:r>
      <w:r w:rsidRPr="00B807BC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A23124" w:rsidRDefault="00A23124" w:rsidP="007C5207">
      <w:pPr>
        <w:jc w:val="center"/>
      </w:pPr>
    </w:p>
    <w:p w:rsidR="00A23124" w:rsidRDefault="00026B2E" w:rsidP="00A23124">
      <w:r>
        <w:t>*</w:t>
      </w:r>
      <w:r w:rsidR="006F3A95">
        <w:t xml:space="preserve"> Grade of </w:t>
      </w:r>
      <w:r w:rsidR="00A23124">
        <w:t>C- or better required</w:t>
      </w:r>
    </w:p>
    <w:p w:rsidR="00D1470D" w:rsidRPr="0001611B" w:rsidRDefault="0086498B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F63021" w:rsidRPr="0001611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="00E44E8F" w:rsidRPr="0001611B">
        <w:rPr>
          <w:sz w:val="32"/>
          <w:szCs w:val="32"/>
          <w:u w:val="single"/>
        </w:rPr>
        <w:t>DIETETICS</w:t>
      </w:r>
      <w:r w:rsidR="008A4777" w:rsidRPr="0001611B">
        <w:rPr>
          <w:sz w:val="32"/>
          <w:szCs w:val="32"/>
          <w:u w:val="single"/>
        </w:rPr>
        <w:t xml:space="preserve"> 201</w:t>
      </w:r>
      <w:r w:rsidR="008625B1">
        <w:rPr>
          <w:sz w:val="32"/>
          <w:szCs w:val="32"/>
          <w:u w:val="single"/>
        </w:rPr>
        <w:t>2</w:t>
      </w:r>
      <w:r w:rsidR="008A4777" w:rsidRPr="0001611B">
        <w:rPr>
          <w:sz w:val="32"/>
          <w:szCs w:val="32"/>
          <w:u w:val="single"/>
        </w:rPr>
        <w:t>-201</w:t>
      </w:r>
      <w:r w:rsidR="008625B1">
        <w:rPr>
          <w:sz w:val="32"/>
          <w:szCs w:val="32"/>
          <w:u w:val="single"/>
        </w:rPr>
        <w:t>3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2544FE">
        <w:rPr>
          <w:sz w:val="20"/>
          <w:szCs w:val="20"/>
        </w:rPr>
        <w:t>2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2544FE">
        <w:rPr>
          <w:sz w:val="20"/>
          <w:szCs w:val="20"/>
        </w:rPr>
        <w:t>6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095020">
        <w:rPr>
          <w:rFonts w:ascii="Arial Narrow" w:hAnsi="Arial Narrow"/>
          <w:b/>
          <w:i/>
          <w:sz w:val="20"/>
          <w:szCs w:val="20"/>
        </w:rPr>
        <w:t>14 credits)</w:t>
      </w:r>
    </w:p>
    <w:p w:rsidR="008C340B" w:rsidRDefault="003E56E5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b/>
          <w:sz w:val="20"/>
          <w:szCs w:val="20"/>
        </w:rPr>
        <w:t>CHEM101</w:t>
      </w:r>
      <w:r w:rsidR="008C340B" w:rsidRPr="002C0A03">
        <w:rPr>
          <w:rFonts w:ascii="Arial Narrow" w:hAnsi="Arial Narrow"/>
          <w:sz w:val="20"/>
          <w:szCs w:val="20"/>
        </w:rPr>
        <w:t xml:space="preserve"> or </w:t>
      </w:r>
      <w:r w:rsidR="008C340B" w:rsidRPr="002C0A03">
        <w:rPr>
          <w:rFonts w:ascii="Arial Narrow" w:hAnsi="Arial Narrow"/>
          <w:b/>
          <w:sz w:val="20"/>
          <w:szCs w:val="20"/>
        </w:rPr>
        <w:t>CHEM103</w:t>
      </w:r>
      <w:r w:rsidR="008C340B" w:rsidRPr="002C0A03">
        <w:rPr>
          <w:rFonts w:ascii="Arial Narrow" w:hAnsi="Arial Narrow"/>
          <w:sz w:val="20"/>
          <w:szCs w:val="20"/>
        </w:rPr>
        <w:t xml:space="preserve"> General Chemistry</w:t>
      </w:r>
      <w:r w:rsidR="008C340B" w:rsidRPr="002C0A03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sz w:val="20"/>
          <w:szCs w:val="20"/>
        </w:rPr>
        <w:tab/>
        <w:t>4</w:t>
      </w:r>
    </w:p>
    <w:p w:rsidR="008C340B" w:rsidRPr="002C0A03" w:rsidRDefault="008C340B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A2AB5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 MATH114</w:t>
      </w:r>
      <w:r w:rsidR="00030854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MATH114</w:t>
      </w:r>
      <w:r w:rsidRPr="002C1B52">
        <w:rPr>
          <w:rFonts w:ascii="Arial Narrow" w:hAnsi="Arial Narrow"/>
          <w:sz w:val="20"/>
          <w:szCs w:val="20"/>
        </w:rPr>
        <w:t xml:space="preserve"> Elementary Math &amp; Statistics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or equivalent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790585" w:rsidRPr="002C1B52" w:rsidRDefault="00790585" w:rsidP="0079058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ISC207</w:t>
      </w:r>
      <w:r w:rsidR="00914247" w:rsidRPr="002C1B52">
        <w:rPr>
          <w:rFonts w:ascii="Arial Narrow" w:hAnsi="Arial Narrow"/>
          <w:sz w:val="20"/>
          <w:szCs w:val="20"/>
        </w:rPr>
        <w:t xml:space="preserve"> Introductory Biology I</w:t>
      </w:r>
      <w:r w:rsidR="00414A38">
        <w:rPr>
          <w:rFonts w:ascii="Arial Narrow" w:hAnsi="Arial Narrow"/>
          <w:sz w:val="20"/>
          <w:szCs w:val="20"/>
        </w:rPr>
        <w:tab/>
      </w:r>
      <w:r w:rsidR="009B1DD2">
        <w:rPr>
          <w:rFonts w:ascii="Arial Narrow" w:hAnsi="Arial Narrow"/>
          <w:sz w:val="20"/>
          <w:szCs w:val="20"/>
        </w:rPr>
        <w:tab/>
      </w:r>
      <w:r w:rsidR="009B1DD2">
        <w:rPr>
          <w:rFonts w:ascii="Arial Narrow" w:hAnsi="Arial Narrow"/>
          <w:sz w:val="20"/>
          <w:szCs w:val="20"/>
        </w:rPr>
        <w:tab/>
      </w:r>
      <w:r w:rsidR="009B1DD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9B1DD2" w:rsidRPr="002C1B52" w:rsidRDefault="009B1DD2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>
        <w:rPr>
          <w:rFonts w:ascii="Arial Narrow" w:hAnsi="Arial Narrow"/>
          <w:sz w:val="16"/>
          <w:szCs w:val="16"/>
          <w:highlight w:val="yellow"/>
        </w:rPr>
        <w:t xml:space="preserve"> 101, 103, 105 or 111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CHEM102 or CHEM104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CHEM101 or 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9D0289" w:rsidRPr="002C1B52" w:rsidRDefault="00C9640A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b/>
          <w:sz w:val="20"/>
          <w:szCs w:val="20"/>
        </w:rPr>
        <w:t>SOCI</w:t>
      </w:r>
      <w:r w:rsidR="00E44E8F" w:rsidRPr="002C1B52">
        <w:rPr>
          <w:rFonts w:ascii="Arial Narrow" w:hAnsi="Arial Narrow"/>
          <w:b/>
          <w:sz w:val="20"/>
          <w:szCs w:val="20"/>
        </w:rPr>
        <w:t>201</w:t>
      </w:r>
      <w:r w:rsidR="00E44E8F" w:rsidRPr="002C1B52">
        <w:rPr>
          <w:rFonts w:ascii="Arial Narrow" w:hAnsi="Arial Narrow"/>
          <w:sz w:val="20"/>
          <w:szCs w:val="20"/>
        </w:rPr>
        <w:t xml:space="preserve"> Introduction to </w:t>
      </w:r>
      <w:r w:rsidR="00914247" w:rsidRPr="002C1B52">
        <w:rPr>
          <w:rFonts w:ascii="Arial Narrow" w:hAnsi="Arial Narrow"/>
          <w:sz w:val="20"/>
          <w:szCs w:val="20"/>
        </w:rPr>
        <w:t>Sociology</w:t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28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CHEM213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Elem</w:t>
      </w:r>
      <w:r w:rsidR="00746915">
        <w:rPr>
          <w:rFonts w:ascii="Arial Narrow" w:hAnsi="Arial Narrow"/>
          <w:sz w:val="16"/>
          <w:szCs w:val="16"/>
        </w:rPr>
        <w:t xml:space="preserve"> </w:t>
      </w:r>
      <w:r w:rsidR="009A2CD6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="009A2CD6">
        <w:rPr>
          <w:rFonts w:ascii="Arial Narrow" w:hAnsi="Arial Narrow"/>
          <w:sz w:val="20"/>
          <w:szCs w:val="20"/>
        </w:rPr>
        <w:t>Chem</w:t>
      </w:r>
      <w:proofErr w:type="spellEnd"/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CHEM10</w:t>
      </w:r>
      <w:r w:rsidR="00160A6C">
        <w:rPr>
          <w:rFonts w:ascii="Arial Narrow" w:hAnsi="Arial Narrow"/>
          <w:sz w:val="16"/>
          <w:szCs w:val="16"/>
          <w:highlight w:val="yellow"/>
        </w:rPr>
        <w:t>2</w:t>
      </w:r>
      <w:r w:rsidR="009A2CD6">
        <w:rPr>
          <w:rFonts w:ascii="Arial Narrow" w:hAnsi="Arial Narrow"/>
          <w:sz w:val="16"/>
          <w:szCs w:val="16"/>
          <w:highlight w:val="yellow"/>
        </w:rPr>
        <w:t>, 104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</w:t>
      </w:r>
      <w:r w:rsidR="00160A6C">
        <w:rPr>
          <w:rFonts w:ascii="Arial Narrow" w:hAnsi="Arial Narrow"/>
          <w:sz w:val="16"/>
          <w:szCs w:val="16"/>
          <w:highlight w:val="yellow"/>
        </w:rPr>
        <w:t>05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746915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Pr="002C1B52" w:rsidRDefault="004B1D67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746915" w:rsidRPr="002C1B52">
        <w:rPr>
          <w:rFonts w:ascii="Arial Narrow" w:hAnsi="Arial Narrow"/>
          <w:sz w:val="20"/>
          <w:szCs w:val="20"/>
        </w:rPr>
        <w:t>____</w:t>
      </w:r>
      <w:r w:rsidR="00746915" w:rsidRPr="002C1B52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b/>
          <w:sz w:val="20"/>
          <w:szCs w:val="20"/>
        </w:rPr>
        <w:t>CHEM21</w:t>
      </w:r>
      <w:r w:rsidR="00746915">
        <w:rPr>
          <w:rFonts w:ascii="Arial Narrow" w:hAnsi="Arial Narrow"/>
          <w:b/>
          <w:sz w:val="20"/>
          <w:szCs w:val="20"/>
        </w:rPr>
        <w:t xml:space="preserve">5 </w:t>
      </w:r>
      <w:r w:rsidR="00746915" w:rsidRPr="002C1B52">
        <w:rPr>
          <w:rFonts w:ascii="Arial Narrow" w:hAnsi="Arial Narrow"/>
          <w:sz w:val="20"/>
          <w:szCs w:val="20"/>
        </w:rPr>
        <w:t>Elem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746915" w:rsidRPr="002C1B52">
        <w:rPr>
          <w:rFonts w:ascii="Arial Narrow" w:hAnsi="Arial Narrow"/>
          <w:sz w:val="20"/>
          <w:szCs w:val="20"/>
        </w:rPr>
        <w:t>Organic Chemistry</w:t>
      </w:r>
      <w:r w:rsidR="00746915">
        <w:rPr>
          <w:rFonts w:ascii="Arial Narrow" w:hAnsi="Arial Narrow"/>
          <w:sz w:val="20"/>
          <w:szCs w:val="20"/>
        </w:rPr>
        <w:t xml:space="preserve"> 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(CR CHEM213)</w:t>
      </w:r>
      <w:r w:rsidR="00746915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sz w:val="20"/>
          <w:szCs w:val="20"/>
        </w:rPr>
        <w:t>1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160A6C" w:rsidRPr="00F66BA3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160A6C" w:rsidRPr="0074645B">
        <w:rPr>
          <w:rFonts w:ascii="Arial Narrow" w:hAnsi="Arial Narrow"/>
          <w:sz w:val="16"/>
          <w:szCs w:val="16"/>
          <w:highlight w:val="yellow"/>
        </w:rPr>
        <w:t xml:space="preserve">BISC207 or 208 and </w:t>
      </w:r>
      <w:r w:rsidR="00160A6C" w:rsidRPr="00160A6C">
        <w:rPr>
          <w:rFonts w:ascii="Arial Narrow" w:hAnsi="Arial Narrow"/>
          <w:sz w:val="16"/>
          <w:szCs w:val="16"/>
        </w:rPr>
        <w:tab/>
      </w:r>
      <w:r w:rsidR="00160A6C">
        <w:rPr>
          <w:rFonts w:ascii="Arial Narrow" w:hAnsi="Arial Narrow"/>
          <w:sz w:val="16"/>
          <w:szCs w:val="16"/>
        </w:rPr>
        <w:tab/>
      </w:r>
      <w:r w:rsidR="00160A6C" w:rsidRPr="00F66BA3">
        <w:rPr>
          <w:rFonts w:ascii="Arial Narrow" w:hAnsi="Arial Narrow"/>
          <w:sz w:val="20"/>
          <w:szCs w:val="20"/>
        </w:rPr>
        <w:t>4</w:t>
      </w:r>
    </w:p>
    <w:p w:rsidR="003E56E5" w:rsidRPr="002C1B52" w:rsidRDefault="00160A6C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r w:rsidRPr="0074645B">
        <w:rPr>
          <w:rFonts w:ascii="Arial Narrow" w:hAnsi="Arial Narrow"/>
          <w:sz w:val="16"/>
          <w:szCs w:val="16"/>
          <w:highlight w:val="yellow"/>
        </w:rPr>
        <w:t>CHEM101, 103, 105 or 111)</w:t>
      </w:r>
      <w:r w:rsidR="003E56E5" w:rsidRPr="00D3658E">
        <w:rPr>
          <w:rFonts w:ascii="Arial Narrow" w:hAnsi="Arial Narrow"/>
          <w:sz w:val="16"/>
          <w:szCs w:val="16"/>
        </w:rPr>
        <w:t>)</w:t>
      </w:r>
      <w:r w:rsidR="003E56E5" w:rsidRP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ECON100 </w:t>
      </w:r>
      <w:r w:rsidRPr="008371B9">
        <w:rPr>
          <w:rFonts w:ascii="Arial Narrow" w:hAnsi="Arial Narrow"/>
          <w:sz w:val="20"/>
          <w:szCs w:val="20"/>
        </w:rPr>
        <w:t>or</w:t>
      </w:r>
      <w:r w:rsidRPr="002C1B52">
        <w:rPr>
          <w:rFonts w:ascii="Arial Narrow" w:hAnsi="Arial Narrow"/>
          <w:b/>
          <w:sz w:val="20"/>
          <w:szCs w:val="20"/>
        </w:rPr>
        <w:t xml:space="preserve"> ECON151</w:t>
      </w:r>
      <w:r w:rsidRPr="002C1B52">
        <w:rPr>
          <w:rFonts w:ascii="Arial Narrow" w:hAnsi="Arial Narrow"/>
          <w:sz w:val="20"/>
          <w:szCs w:val="20"/>
        </w:rPr>
        <w:t xml:space="preserve"> Economics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STAT200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="00D71C6F">
        <w:rPr>
          <w:rFonts w:ascii="Arial Narrow" w:hAnsi="Arial Narrow"/>
          <w:sz w:val="20"/>
          <w:szCs w:val="20"/>
        </w:rPr>
        <w:t xml:space="preserve">or </w:t>
      </w:r>
      <w:r w:rsidR="00D71C6F" w:rsidRPr="00D71C6F">
        <w:rPr>
          <w:rFonts w:ascii="Arial Narrow" w:hAnsi="Arial Narrow"/>
          <w:b/>
          <w:sz w:val="20"/>
          <w:szCs w:val="20"/>
        </w:rPr>
        <w:t>PSYC209</w:t>
      </w:r>
      <w:r w:rsidR="00D71C6F">
        <w:rPr>
          <w:rFonts w:ascii="Arial Narrow" w:hAnsi="Arial Narrow"/>
          <w:sz w:val="20"/>
          <w:szCs w:val="20"/>
        </w:rPr>
        <w:t xml:space="preserve"> or </w:t>
      </w:r>
      <w:r w:rsidR="00D71C6F" w:rsidRPr="00D71C6F">
        <w:rPr>
          <w:rFonts w:ascii="Arial Narrow" w:hAnsi="Arial Narrow"/>
          <w:b/>
          <w:sz w:val="20"/>
          <w:szCs w:val="20"/>
        </w:rPr>
        <w:t>FREC408</w:t>
      </w:r>
      <w:r w:rsidRPr="002C1B52">
        <w:rPr>
          <w:rFonts w:ascii="Arial Narrow" w:hAnsi="Arial Narrow"/>
          <w:sz w:val="20"/>
          <w:szCs w:val="20"/>
        </w:rPr>
        <w:t xml:space="preserve"> Statistic</w:t>
      </w:r>
      <w:r w:rsidR="00D71C6F">
        <w:rPr>
          <w:rFonts w:ascii="Arial Narrow" w:hAnsi="Arial Narrow"/>
          <w:sz w:val="20"/>
          <w:szCs w:val="20"/>
        </w:rPr>
        <w:t>s</w:t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30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(CR NTDT321)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790585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790585" w:rsidRPr="002C1B52" w:rsidRDefault="0079058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CHEM21</w:t>
      </w:r>
      <w:r>
        <w:rPr>
          <w:rFonts w:ascii="Arial Narrow" w:hAnsi="Arial Narrow"/>
          <w:sz w:val="16"/>
          <w:szCs w:val="16"/>
          <w:highlight w:val="yellow"/>
        </w:rPr>
        <w:t>4 &amp; CHEM216</w:t>
      </w:r>
      <w:r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proofErr w:type="gramStart"/>
      <w:r w:rsidRPr="002C1B52">
        <w:rPr>
          <w:rFonts w:ascii="Arial Narrow" w:hAnsi="Arial Narrow"/>
          <w:sz w:val="20"/>
          <w:szCs w:val="20"/>
        </w:rPr>
        <w:t xml:space="preserve">_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Management. of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790585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790585">
        <w:rPr>
          <w:rFonts w:ascii="Arial Narrow" w:hAnsi="Arial Narrow"/>
          <w:sz w:val="20"/>
          <w:szCs w:val="20"/>
        </w:rPr>
        <w:t xml:space="preserve"> </w:t>
      </w:r>
      <w:r w:rsidR="00790585" w:rsidRPr="00D3658E">
        <w:rPr>
          <w:rFonts w:ascii="Arial Narrow" w:hAnsi="Arial Narrow"/>
          <w:sz w:val="16"/>
          <w:szCs w:val="16"/>
          <w:highlight w:val="yellow"/>
        </w:rPr>
        <w:t>(PR BISC 207)</w:t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Management &amp; Org</w:t>
      </w:r>
      <w:r w:rsidR="008371B9">
        <w:rPr>
          <w:rFonts w:ascii="Arial Narrow" w:hAnsi="Arial Narrow"/>
          <w:sz w:val="20"/>
          <w:szCs w:val="20"/>
        </w:rPr>
        <w:t>.</w:t>
      </w:r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160A6C" w:rsidRPr="002C1B52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160A6C" w:rsidRPr="00D3658E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12779" w:rsidRPr="00D3658E" w:rsidRDefault="0001277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  <w:t>3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31</w:t>
      </w: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NTDT400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and statistics course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5B2CDA" w:rsidRPr="002C1B52" w:rsidRDefault="00DB4A23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C9640A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B72282" w:rsidRPr="002C1B52">
        <w:rPr>
          <w:rFonts w:ascii="Arial Narrow" w:hAnsi="Arial Narrow"/>
          <w:sz w:val="20"/>
          <w:szCs w:val="20"/>
        </w:rPr>
        <w:t>3</w:t>
      </w:r>
    </w:p>
    <w:p w:rsidR="00C9640A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785B54" w:rsidRPr="002C1B52">
        <w:rPr>
          <w:rFonts w:ascii="Arial Narrow" w:hAnsi="Arial Narrow"/>
          <w:sz w:val="20"/>
          <w:szCs w:val="20"/>
          <w:u w:val="single"/>
        </w:rPr>
        <w:tab/>
      </w:r>
      <w:r w:rsidR="008C6B9B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D71C6F" w:rsidRDefault="00976529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71C6F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31</w:t>
      </w:r>
    </w:p>
    <w:p w:rsidR="00D67D38" w:rsidRPr="006960AC" w:rsidRDefault="00D67D38" w:rsidP="00D67D38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E242B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5751CD">
        <w:rPr>
          <w:rFonts w:ascii="Arial Narrow" w:hAnsi="Arial Narrow"/>
          <w:sz w:val="20"/>
          <w:szCs w:val="20"/>
        </w:rPr>
        <w:t xml:space="preserve"> </w:t>
      </w:r>
      <w:r w:rsidR="005751CD" w:rsidRPr="005751CD">
        <w:rPr>
          <w:rFonts w:ascii="Arial Narrow" w:hAnsi="Arial Narrow"/>
          <w:sz w:val="20"/>
          <w:szCs w:val="20"/>
        </w:rPr>
        <w:t>(can satisfy both multicultural and one breadth requirement simultaneously</w:t>
      </w:r>
      <w:r w:rsidR="005751CD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>, SOCI201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r w:rsidR="0003587A">
        <w:rPr>
          <w:rFonts w:ascii="Arial Narrow" w:hAnsi="Arial Narrow"/>
          <w:sz w:val="18"/>
          <w:szCs w:val="18"/>
        </w:rPr>
        <w:t>or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31567" w:rsidRPr="003F32A6" w:rsidRDefault="00231567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Pr="00B807BC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076266" w:rsidRPr="00B807BC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12779"/>
    <w:rsid w:val="0001611B"/>
    <w:rsid w:val="00022AE6"/>
    <w:rsid w:val="00026B2E"/>
    <w:rsid w:val="00030854"/>
    <w:rsid w:val="0003587A"/>
    <w:rsid w:val="00035F44"/>
    <w:rsid w:val="00052D94"/>
    <w:rsid w:val="000538F5"/>
    <w:rsid w:val="00053941"/>
    <w:rsid w:val="000544BD"/>
    <w:rsid w:val="00074E01"/>
    <w:rsid w:val="00076266"/>
    <w:rsid w:val="00080769"/>
    <w:rsid w:val="0008572C"/>
    <w:rsid w:val="00095020"/>
    <w:rsid w:val="00095A4B"/>
    <w:rsid w:val="000A6710"/>
    <w:rsid w:val="000B2789"/>
    <w:rsid w:val="000C4D9F"/>
    <w:rsid w:val="000D2005"/>
    <w:rsid w:val="000D2EEE"/>
    <w:rsid w:val="000D42AE"/>
    <w:rsid w:val="000D45D4"/>
    <w:rsid w:val="000F0C6B"/>
    <w:rsid w:val="00114B4A"/>
    <w:rsid w:val="00117B5F"/>
    <w:rsid w:val="00121F75"/>
    <w:rsid w:val="00123C56"/>
    <w:rsid w:val="00150D39"/>
    <w:rsid w:val="00154BC2"/>
    <w:rsid w:val="0016065C"/>
    <w:rsid w:val="00160A6C"/>
    <w:rsid w:val="001B0BF3"/>
    <w:rsid w:val="001D06C9"/>
    <w:rsid w:val="00216353"/>
    <w:rsid w:val="00231567"/>
    <w:rsid w:val="00234619"/>
    <w:rsid w:val="00236B6F"/>
    <w:rsid w:val="002541DC"/>
    <w:rsid w:val="002544FE"/>
    <w:rsid w:val="002737C2"/>
    <w:rsid w:val="002810A0"/>
    <w:rsid w:val="00292D1F"/>
    <w:rsid w:val="0029636A"/>
    <w:rsid w:val="002B567E"/>
    <w:rsid w:val="002C0C68"/>
    <w:rsid w:val="002C1B52"/>
    <w:rsid w:val="002F725A"/>
    <w:rsid w:val="00313D95"/>
    <w:rsid w:val="00356FB8"/>
    <w:rsid w:val="0037373F"/>
    <w:rsid w:val="003753DF"/>
    <w:rsid w:val="00394451"/>
    <w:rsid w:val="00395183"/>
    <w:rsid w:val="003C06E8"/>
    <w:rsid w:val="003E56E5"/>
    <w:rsid w:val="003F32A6"/>
    <w:rsid w:val="003F7044"/>
    <w:rsid w:val="00402065"/>
    <w:rsid w:val="004039D8"/>
    <w:rsid w:val="0041400F"/>
    <w:rsid w:val="00414A38"/>
    <w:rsid w:val="00445C00"/>
    <w:rsid w:val="004520FF"/>
    <w:rsid w:val="004528A8"/>
    <w:rsid w:val="00455C3B"/>
    <w:rsid w:val="00460740"/>
    <w:rsid w:val="0048711D"/>
    <w:rsid w:val="0049556C"/>
    <w:rsid w:val="004B1D67"/>
    <w:rsid w:val="004C06C9"/>
    <w:rsid w:val="004D4D60"/>
    <w:rsid w:val="004F2E0F"/>
    <w:rsid w:val="00504D2D"/>
    <w:rsid w:val="005273B4"/>
    <w:rsid w:val="00542FFE"/>
    <w:rsid w:val="005454BD"/>
    <w:rsid w:val="00551468"/>
    <w:rsid w:val="0057025B"/>
    <w:rsid w:val="005708D2"/>
    <w:rsid w:val="005751CD"/>
    <w:rsid w:val="005810BB"/>
    <w:rsid w:val="005A51A2"/>
    <w:rsid w:val="005B2CDA"/>
    <w:rsid w:val="005B4A65"/>
    <w:rsid w:val="005B7510"/>
    <w:rsid w:val="005C1E2D"/>
    <w:rsid w:val="005C2978"/>
    <w:rsid w:val="005C4CB2"/>
    <w:rsid w:val="005E649B"/>
    <w:rsid w:val="00613B62"/>
    <w:rsid w:val="0063059C"/>
    <w:rsid w:val="00643A6B"/>
    <w:rsid w:val="00660BB6"/>
    <w:rsid w:val="006633B2"/>
    <w:rsid w:val="006738C5"/>
    <w:rsid w:val="00677923"/>
    <w:rsid w:val="00690ACD"/>
    <w:rsid w:val="006B645E"/>
    <w:rsid w:val="006C1011"/>
    <w:rsid w:val="006C2B90"/>
    <w:rsid w:val="006D1E1C"/>
    <w:rsid w:val="006E04AD"/>
    <w:rsid w:val="006E6931"/>
    <w:rsid w:val="006F3A95"/>
    <w:rsid w:val="006F7A90"/>
    <w:rsid w:val="00700390"/>
    <w:rsid w:val="00722C3B"/>
    <w:rsid w:val="00726AD6"/>
    <w:rsid w:val="00746915"/>
    <w:rsid w:val="0075262F"/>
    <w:rsid w:val="00765D3C"/>
    <w:rsid w:val="00785B54"/>
    <w:rsid w:val="00790585"/>
    <w:rsid w:val="00796AC1"/>
    <w:rsid w:val="007B076C"/>
    <w:rsid w:val="007B34A7"/>
    <w:rsid w:val="007C0173"/>
    <w:rsid w:val="007C1AF4"/>
    <w:rsid w:val="007C5207"/>
    <w:rsid w:val="007D0BDF"/>
    <w:rsid w:val="007E54D0"/>
    <w:rsid w:val="008003E3"/>
    <w:rsid w:val="008371B9"/>
    <w:rsid w:val="00850EBB"/>
    <w:rsid w:val="00860C52"/>
    <w:rsid w:val="008625B1"/>
    <w:rsid w:val="0086498B"/>
    <w:rsid w:val="0087198F"/>
    <w:rsid w:val="00894636"/>
    <w:rsid w:val="00895B53"/>
    <w:rsid w:val="008A2E75"/>
    <w:rsid w:val="008A426D"/>
    <w:rsid w:val="008A4777"/>
    <w:rsid w:val="008C0FCC"/>
    <w:rsid w:val="008C340B"/>
    <w:rsid w:val="008C4219"/>
    <w:rsid w:val="008C6B9B"/>
    <w:rsid w:val="008C7203"/>
    <w:rsid w:val="008E0FA3"/>
    <w:rsid w:val="009130D4"/>
    <w:rsid w:val="009138F0"/>
    <w:rsid w:val="00914247"/>
    <w:rsid w:val="009202A8"/>
    <w:rsid w:val="009335AF"/>
    <w:rsid w:val="0094135C"/>
    <w:rsid w:val="00942D46"/>
    <w:rsid w:val="0094705F"/>
    <w:rsid w:val="00955916"/>
    <w:rsid w:val="00957F33"/>
    <w:rsid w:val="00976529"/>
    <w:rsid w:val="009902B1"/>
    <w:rsid w:val="00992D16"/>
    <w:rsid w:val="00995355"/>
    <w:rsid w:val="009A0AE7"/>
    <w:rsid w:val="009A2CD6"/>
    <w:rsid w:val="009B1DD2"/>
    <w:rsid w:val="009B293C"/>
    <w:rsid w:val="009B29CA"/>
    <w:rsid w:val="009C24A2"/>
    <w:rsid w:val="009D0289"/>
    <w:rsid w:val="009F09E5"/>
    <w:rsid w:val="009F6A1F"/>
    <w:rsid w:val="009F6C40"/>
    <w:rsid w:val="00A02C19"/>
    <w:rsid w:val="00A15692"/>
    <w:rsid w:val="00A23124"/>
    <w:rsid w:val="00A422E2"/>
    <w:rsid w:val="00A4445F"/>
    <w:rsid w:val="00A51D13"/>
    <w:rsid w:val="00A777FA"/>
    <w:rsid w:val="00A95C09"/>
    <w:rsid w:val="00AA2AB5"/>
    <w:rsid w:val="00AA394B"/>
    <w:rsid w:val="00AA62E3"/>
    <w:rsid w:val="00AB7F5A"/>
    <w:rsid w:val="00AC76FD"/>
    <w:rsid w:val="00AE6AD4"/>
    <w:rsid w:val="00AF72E8"/>
    <w:rsid w:val="00B21422"/>
    <w:rsid w:val="00B62743"/>
    <w:rsid w:val="00B63C68"/>
    <w:rsid w:val="00B718EA"/>
    <w:rsid w:val="00B72282"/>
    <w:rsid w:val="00B807BC"/>
    <w:rsid w:val="00B85329"/>
    <w:rsid w:val="00BA1278"/>
    <w:rsid w:val="00BA7D36"/>
    <w:rsid w:val="00BD6C01"/>
    <w:rsid w:val="00BE169D"/>
    <w:rsid w:val="00BE3967"/>
    <w:rsid w:val="00BE3F21"/>
    <w:rsid w:val="00BE70DD"/>
    <w:rsid w:val="00C17091"/>
    <w:rsid w:val="00C456A2"/>
    <w:rsid w:val="00C9640A"/>
    <w:rsid w:val="00CD172D"/>
    <w:rsid w:val="00CE2097"/>
    <w:rsid w:val="00CF7DFC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333B"/>
    <w:rsid w:val="00DB0FC9"/>
    <w:rsid w:val="00DB4A23"/>
    <w:rsid w:val="00DC611F"/>
    <w:rsid w:val="00DD7C76"/>
    <w:rsid w:val="00DE6B94"/>
    <w:rsid w:val="00DF101E"/>
    <w:rsid w:val="00DF540E"/>
    <w:rsid w:val="00E00F8E"/>
    <w:rsid w:val="00E20968"/>
    <w:rsid w:val="00E242B2"/>
    <w:rsid w:val="00E3780C"/>
    <w:rsid w:val="00E426ED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6D6B"/>
    <w:rsid w:val="00F03479"/>
    <w:rsid w:val="00F060E0"/>
    <w:rsid w:val="00F44F86"/>
    <w:rsid w:val="00F44F8E"/>
    <w:rsid w:val="00F4570F"/>
    <w:rsid w:val="00F63021"/>
    <w:rsid w:val="00F66BA3"/>
    <w:rsid w:val="00FC769C"/>
    <w:rsid w:val="00FD0EEE"/>
    <w:rsid w:val="00FD22C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cademiccatalog.udel.edu" TargetMode="External"/><Relationship Id="rId7" Type="http://schemas.openxmlformats.org/officeDocument/2006/relationships/hyperlink" Target="http://academiccatalog.udel.edu/Pub_ShowCatalogPage.aspx?CATKEY=CATKEY_1359&amp;ACYEAR=2012-2013" TargetMode="External"/><Relationship Id="rId8" Type="http://schemas.openxmlformats.org/officeDocument/2006/relationships/hyperlink" Target="http://www.academiccatalog.udel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0807-417A-F04F-9B4E-CAE75918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1197</Words>
  <Characters>6829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2012-10-25T14:38:00Z</cp:lastPrinted>
  <dcterms:created xsi:type="dcterms:W3CDTF">2012-10-25T14:58:00Z</dcterms:created>
  <dcterms:modified xsi:type="dcterms:W3CDTF">2012-10-25T14:58:00Z</dcterms:modified>
</cp:coreProperties>
</file>