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8D" w:rsidRDefault="00D75D8D">
      <w:r>
        <w:t>M.S. Health Promotion Program Mission Statement:</w:t>
      </w:r>
    </w:p>
    <w:p w:rsidR="00D75D8D" w:rsidRDefault="00D75D8D">
      <w:r>
        <w:t xml:space="preserve"> </w:t>
      </w:r>
    </w:p>
    <w:p w:rsidR="00D75D8D" w:rsidRDefault="00D75D8D"/>
    <w:p w:rsidR="00D75D8D" w:rsidRDefault="00D75D8D">
      <w:r>
        <w:t xml:space="preserve">The mission of the University of Delaware’s M.S. in Health Promotion Program is to prepare leaders in the diverse health promotion fields who can translate science for the comprehensive promotion of health and prevention of disease among individuals and population across </w:t>
      </w:r>
      <w:proofErr w:type="gramStart"/>
      <w:r>
        <w:t>the  lifespan</w:t>
      </w:r>
      <w:proofErr w:type="gramEnd"/>
      <w:r>
        <w:t>.</w:t>
      </w:r>
    </w:p>
    <w:p w:rsidR="00D75D8D" w:rsidRDefault="00D75D8D" w:rsidP="00561C4D"/>
    <w:p w:rsidR="00D75D8D" w:rsidRPr="00A0035E" w:rsidRDefault="00D75D8D" w:rsidP="00A0035E">
      <w:r w:rsidRPr="00A0035E">
        <w:t>Students of Health Promotion should be able to:</w:t>
      </w:r>
    </w:p>
    <w:p w:rsidR="00D75D8D" w:rsidRPr="00A0035E" w:rsidRDefault="00D75D8D" w:rsidP="00A0035E"/>
    <w:p w:rsidR="00D75D8D" w:rsidRPr="00A0035E" w:rsidRDefault="00D75D8D" w:rsidP="00A0035E">
      <w:r w:rsidRPr="00A0035E">
        <w:t>DEMONSTRATE BREADTH AND DEPTH OF KNOWLEDGE IN THE DISCIPLINE</w:t>
      </w:r>
    </w:p>
    <w:p w:rsidR="00D75D8D" w:rsidRPr="00A0035E" w:rsidRDefault="00D75D8D" w:rsidP="00A0035E">
      <w:r>
        <w:t>Health promotion g</w:t>
      </w:r>
      <w:r w:rsidRPr="00A0035E">
        <w:t xml:space="preserve">raduate students should understand the current and historical theories, concepts, and models </w:t>
      </w:r>
      <w:r>
        <w:t>in health promotion</w:t>
      </w:r>
      <w:r w:rsidRPr="00A0035E">
        <w:t xml:space="preserve">. They should possess the ability to access and evaluate the </w:t>
      </w:r>
      <w:r>
        <w:t xml:space="preserve">health promotion related </w:t>
      </w:r>
      <w:r w:rsidRPr="00A0035E">
        <w:t xml:space="preserve">literature and understand the major issues in the current state of knowledge. In addition to knowing the specific content of the discipline, students should be able to understand and appropriately use the methods and techniques of advancing knowledge in the </w:t>
      </w:r>
      <w:r>
        <w:t xml:space="preserve">health promotion </w:t>
      </w:r>
      <w:r w:rsidRPr="00A0035E">
        <w:t>field.</w:t>
      </w:r>
    </w:p>
    <w:p w:rsidR="00D75D8D" w:rsidRPr="00A0035E" w:rsidRDefault="00D75D8D" w:rsidP="00A0035E"/>
    <w:p w:rsidR="00D75D8D" w:rsidRPr="00A0035E" w:rsidRDefault="00D75D8D" w:rsidP="00A0035E">
      <w:r w:rsidRPr="00A0035E">
        <w:t>EFFECTIVELY COMMUNICATE KNOWLEDGE IN THE DISCIPLINE</w:t>
      </w:r>
    </w:p>
    <w:p w:rsidR="00D75D8D" w:rsidRPr="00A0035E" w:rsidRDefault="00D75D8D" w:rsidP="00A0035E">
      <w:r w:rsidRPr="00A0035E">
        <w:t xml:space="preserve">Graduate students should possess the ability to write and speak about the current issues </w:t>
      </w:r>
      <w:r>
        <w:t>in health promotion</w:t>
      </w:r>
      <w:r w:rsidRPr="00A0035E">
        <w:t xml:space="preserve"> to peers, practitioners, and the public. They should be able to articulate and demonstrate</w:t>
      </w:r>
      <w:r>
        <w:t xml:space="preserve"> health promotion </w:t>
      </w:r>
      <w:proofErr w:type="gramStart"/>
      <w:r>
        <w:t xml:space="preserve">related </w:t>
      </w:r>
      <w:r w:rsidRPr="00A0035E">
        <w:t xml:space="preserve"> knowledge</w:t>
      </w:r>
      <w:proofErr w:type="gramEnd"/>
      <w:r w:rsidRPr="00A0035E">
        <w:t xml:space="preserve"> and write and present scholarship to professionals.</w:t>
      </w:r>
    </w:p>
    <w:p w:rsidR="00D75D8D" w:rsidRPr="00A0035E" w:rsidRDefault="00D75D8D" w:rsidP="00A0035E"/>
    <w:p w:rsidR="00D75D8D" w:rsidRPr="00A0035E" w:rsidRDefault="00D75D8D" w:rsidP="00A0035E">
      <w:r w:rsidRPr="00A0035E">
        <w:t>DEMONSTRATE AN ABILITY FOR ANALYTICAL THINKING IN THE DISCIPLINE</w:t>
      </w:r>
    </w:p>
    <w:p w:rsidR="00D75D8D" w:rsidRPr="00A0035E" w:rsidRDefault="00D75D8D" w:rsidP="00A0035E">
      <w:r w:rsidRPr="00A0035E">
        <w:t xml:space="preserve">Graduate students should be able to identify and understand critical issues in the </w:t>
      </w:r>
      <w:r>
        <w:t>field of health promotion</w:t>
      </w:r>
      <w:r w:rsidRPr="00A0035E">
        <w:t>. They should possess the ability to challenge and evaluate information, as well as synthesize and integrate knowledge in the discipline.</w:t>
      </w:r>
    </w:p>
    <w:p w:rsidR="00D75D8D" w:rsidRPr="00A0035E" w:rsidRDefault="00D75D8D" w:rsidP="00A0035E"/>
    <w:p w:rsidR="00D75D8D" w:rsidRPr="00A0035E" w:rsidRDefault="00D75D8D" w:rsidP="00A0035E">
      <w:r w:rsidRPr="00A0035E">
        <w:t>EXHIBIT THE BEST PRACTICES, VALUES, AND ETHICS OF THE PROFESSION</w:t>
      </w:r>
    </w:p>
    <w:p w:rsidR="00D75D8D" w:rsidRPr="00A0035E" w:rsidRDefault="00D75D8D" w:rsidP="00A0035E">
      <w:r w:rsidRPr="00A0035E">
        <w:t>Graduate students should understand and exhibit the professional standards for responsible conduct of research in the discipline and understand the values and ethics of practicing the profession in society.</w:t>
      </w:r>
    </w:p>
    <w:p w:rsidR="00D75D8D" w:rsidRPr="00A0035E" w:rsidRDefault="00D75D8D" w:rsidP="00A0035E"/>
    <w:p w:rsidR="00D75D8D" w:rsidRPr="00A0035E" w:rsidRDefault="00D75D8D" w:rsidP="00A0035E">
      <w:r w:rsidRPr="00A0035E">
        <w:t>APPLY KNOWLEDGE OF THE DISCIPLINE</w:t>
      </w:r>
    </w:p>
    <w:p w:rsidR="00D75D8D" w:rsidRPr="00A0035E" w:rsidRDefault="00D75D8D" w:rsidP="00A0035E">
      <w:r w:rsidRPr="00A0035E">
        <w:t xml:space="preserve">Graduate students should possess the ability to apply knowledge in </w:t>
      </w:r>
      <w:r>
        <w:t>t</w:t>
      </w:r>
      <w:r w:rsidRPr="00A0035E">
        <w:t>he discipline to solve sophisticated problems and to interpret technical issues.</w:t>
      </w:r>
    </w:p>
    <w:p w:rsidR="00D75D8D" w:rsidRDefault="00D75D8D"/>
    <w:p w:rsidR="00D75D8D" w:rsidRDefault="00D75D8D" w:rsidP="00A0035E">
      <w:r w:rsidRPr="00A0035E">
        <w:t>Programmatic Outcomes</w:t>
      </w:r>
      <w:r>
        <w:t>:</w:t>
      </w:r>
      <w:r w:rsidRPr="00A0035E">
        <w:t xml:space="preserve"> </w:t>
      </w:r>
    </w:p>
    <w:p w:rsidR="00D75D8D" w:rsidRPr="00A0035E" w:rsidRDefault="00D75D8D" w:rsidP="00A0035E">
      <w:r w:rsidRPr="00A0035E">
        <w:t>Students will be able to:</w:t>
      </w:r>
    </w:p>
    <w:p w:rsidR="00D75D8D" w:rsidRPr="00A0035E" w:rsidRDefault="00D75D8D" w:rsidP="00A0035E">
      <w:r w:rsidRPr="00A0035E">
        <w:t xml:space="preserve">1.) Assess individual and community need for health education and promotion, </w:t>
      </w:r>
    </w:p>
    <w:p w:rsidR="00D75D8D" w:rsidRPr="00A0035E" w:rsidRDefault="00D75D8D" w:rsidP="00A0035E">
      <w:r w:rsidRPr="00A0035E">
        <w:t xml:space="preserve">2.) Identify health behavior principles and theories as they apply to health promotion </w:t>
      </w:r>
    </w:p>
    <w:p w:rsidR="00D75D8D" w:rsidRPr="00A0035E" w:rsidRDefault="00D75D8D" w:rsidP="00A0035E">
      <w:r w:rsidRPr="00A0035E">
        <w:t xml:space="preserve">3.) Implement health promotion strategies, interventions, and programs, </w:t>
      </w:r>
    </w:p>
    <w:p w:rsidR="00D75D8D" w:rsidRDefault="00D75D8D">
      <w:r w:rsidRPr="00A0035E">
        <w:t xml:space="preserve">4.) Conduct evaluation and research related to health promotion, </w:t>
      </w:r>
    </w:p>
    <w:sectPr w:rsidR="00D75D8D" w:rsidSect="0053652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8A1"/>
    <w:multiLevelType w:val="hybridMultilevel"/>
    <w:tmpl w:val="9B6061A0"/>
    <w:lvl w:ilvl="0" w:tplc="01E0378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701"/>
  <w:doNotTrackMoves/>
  <w:defaultTabStop w:val="720"/>
  <w:characterSpacingControl w:val="doNotCompress"/>
  <w:compat/>
  <w:rsids>
    <w:rsidRoot w:val="003B0604"/>
    <w:rsid w:val="00001D69"/>
    <w:rsid w:val="0002748F"/>
    <w:rsid w:val="00121C04"/>
    <w:rsid w:val="00173E9C"/>
    <w:rsid w:val="00190DE4"/>
    <w:rsid w:val="001D2182"/>
    <w:rsid w:val="001D57A9"/>
    <w:rsid w:val="001F76FF"/>
    <w:rsid w:val="002072A9"/>
    <w:rsid w:val="002B26BC"/>
    <w:rsid w:val="002E54B1"/>
    <w:rsid w:val="003237C4"/>
    <w:rsid w:val="003B0604"/>
    <w:rsid w:val="00407D6C"/>
    <w:rsid w:val="00524AC8"/>
    <w:rsid w:val="00536525"/>
    <w:rsid w:val="00561C4D"/>
    <w:rsid w:val="006755D2"/>
    <w:rsid w:val="006766A4"/>
    <w:rsid w:val="00742A6B"/>
    <w:rsid w:val="00761906"/>
    <w:rsid w:val="007828AD"/>
    <w:rsid w:val="00927A11"/>
    <w:rsid w:val="009B33F6"/>
    <w:rsid w:val="009D56C4"/>
    <w:rsid w:val="009E219E"/>
    <w:rsid w:val="00A0035E"/>
    <w:rsid w:val="00A15223"/>
    <w:rsid w:val="00A46A0D"/>
    <w:rsid w:val="00BE7984"/>
    <w:rsid w:val="00C03DD1"/>
    <w:rsid w:val="00C3445A"/>
    <w:rsid w:val="00C3548F"/>
    <w:rsid w:val="00C93C7A"/>
    <w:rsid w:val="00D3121B"/>
    <w:rsid w:val="00D75D8D"/>
    <w:rsid w:val="00DD53D7"/>
    <w:rsid w:val="00ED5F01"/>
    <w:rsid w:val="00FA4FFF"/>
  </w:rsids>
  <m:mathPr>
    <m:mathFont m:val="Bookman Old Styl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2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A0035E"/>
    <w:rPr>
      <w:rFonts w:cs="Times New Roman"/>
      <w:color w:val="0000FF"/>
      <w:u w:val="single"/>
    </w:rPr>
  </w:style>
  <w:style w:type="table" w:styleId="TableGrid">
    <w:name w:val="Table Grid"/>
    <w:basedOn w:val="TableNormal"/>
    <w:uiPriority w:val="99"/>
    <w:rsid w:val="00A003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3026927">
      <w:marLeft w:val="0"/>
      <w:marRight w:val="0"/>
      <w:marTop w:val="0"/>
      <w:marBottom w:val="0"/>
      <w:divBdr>
        <w:top w:val="none" w:sz="0" w:space="0" w:color="auto"/>
        <w:left w:val="none" w:sz="0" w:space="0" w:color="auto"/>
        <w:bottom w:val="none" w:sz="0" w:space="0" w:color="auto"/>
        <w:right w:val="none" w:sz="0" w:space="0" w:color="auto"/>
      </w:divBdr>
    </w:div>
    <w:div w:id="1263026928">
      <w:marLeft w:val="0"/>
      <w:marRight w:val="0"/>
      <w:marTop w:val="0"/>
      <w:marBottom w:val="0"/>
      <w:divBdr>
        <w:top w:val="none" w:sz="0" w:space="0" w:color="auto"/>
        <w:left w:val="none" w:sz="0" w:space="0" w:color="auto"/>
        <w:bottom w:val="none" w:sz="0" w:space="0" w:color="auto"/>
        <w:right w:val="none" w:sz="0" w:space="0" w:color="auto"/>
      </w:divBdr>
    </w:div>
    <w:div w:id="1263026929">
      <w:marLeft w:val="0"/>
      <w:marRight w:val="0"/>
      <w:marTop w:val="0"/>
      <w:marBottom w:val="0"/>
      <w:divBdr>
        <w:top w:val="none" w:sz="0" w:space="0" w:color="auto"/>
        <w:left w:val="none" w:sz="0" w:space="0" w:color="auto"/>
        <w:bottom w:val="none" w:sz="0" w:space="0" w:color="auto"/>
        <w:right w:val="none" w:sz="0" w:space="0" w:color="auto"/>
      </w:divBdr>
    </w:div>
    <w:div w:id="126302693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3204</Characters>
  <Application>Microsoft Macintosh Word</Application>
  <DocSecurity>0</DocSecurity>
  <Lines>26</Lines>
  <Paragraphs>6</Paragraphs>
  <ScaleCrop>false</ScaleCrop>
  <Company>UD</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Orsega-Smith</dc:creator>
  <cp:lastModifiedBy>Christian Derr</cp:lastModifiedBy>
  <cp:revision>3</cp:revision>
  <dcterms:created xsi:type="dcterms:W3CDTF">2010-07-14T15:04:00Z</dcterms:created>
  <dcterms:modified xsi:type="dcterms:W3CDTF">2010-07-28T15:22:00Z</dcterms:modified>
</cp:coreProperties>
</file>