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59" w:rsidRDefault="009F5659">
      <w:pPr>
        <w:rPr>
          <w:b/>
        </w:rPr>
      </w:pPr>
    </w:p>
    <w:p w:rsidR="009F5659" w:rsidRPr="002F59E0" w:rsidRDefault="009F5659">
      <w:pPr>
        <w:rPr>
          <w:b/>
        </w:rPr>
      </w:pPr>
      <w:r w:rsidRPr="002F59E0">
        <w:rPr>
          <w:b/>
        </w:rPr>
        <w:t xml:space="preserve">Assessment of the </w:t>
      </w:r>
      <w:r>
        <w:rPr>
          <w:b/>
        </w:rPr>
        <w:t>Health Beh</w:t>
      </w:r>
      <w:r w:rsidRPr="002F59E0">
        <w:rPr>
          <w:b/>
        </w:rPr>
        <w:t>avior Sciences Major:</w:t>
      </w:r>
      <w:r>
        <w:rPr>
          <w:b/>
        </w:rPr>
        <w:t xml:space="preserve">  </w:t>
      </w:r>
    </w:p>
    <w:p w:rsidR="009F5659" w:rsidRDefault="009F5659"/>
    <w:p w:rsidR="009F5659" w:rsidRDefault="009F5659"/>
    <w:p w:rsidR="009F5659" w:rsidRDefault="009F5659">
      <w:r>
        <w:t>Overall Goals:</w:t>
      </w:r>
    </w:p>
    <w:p w:rsidR="009F5659" w:rsidRDefault="009F5659"/>
    <w:p w:rsidR="009F5659" w:rsidRDefault="009F5659" w:rsidP="005E5188">
      <w:pPr>
        <w:numPr>
          <w:ilvl w:val="0"/>
          <w:numId w:val="1"/>
        </w:numPr>
      </w:pPr>
      <w:r>
        <w:t>Demonstrate the ability to change individual health behaviors (Gen Ed Goals1, 2,3, 6)</w:t>
      </w:r>
    </w:p>
    <w:p w:rsidR="009F5659" w:rsidRDefault="009F5659" w:rsidP="005E5188">
      <w:pPr>
        <w:ind w:left="360"/>
      </w:pPr>
    </w:p>
    <w:p w:rsidR="009F5659" w:rsidRDefault="009F5659" w:rsidP="005E5188">
      <w:r>
        <w:tab/>
        <w:t>Objectives: The student will be able to:</w:t>
      </w:r>
    </w:p>
    <w:p w:rsidR="009F5659" w:rsidRDefault="009F5659" w:rsidP="005E5188">
      <w:pPr>
        <w:numPr>
          <w:ilvl w:val="1"/>
          <w:numId w:val="1"/>
        </w:numPr>
      </w:pPr>
      <w:r>
        <w:t xml:space="preserve">Identify and evaluate the components of overall health </w:t>
      </w:r>
    </w:p>
    <w:p w:rsidR="009F5659" w:rsidRDefault="009F5659" w:rsidP="005E5188">
      <w:pPr>
        <w:numPr>
          <w:ilvl w:val="1"/>
          <w:numId w:val="1"/>
        </w:numPr>
      </w:pPr>
      <w:r>
        <w:t>Apply health behavior theory to practice to develop individualized health promotion strategies.</w:t>
      </w:r>
    </w:p>
    <w:p w:rsidR="009F5659" w:rsidRDefault="009F5659" w:rsidP="005E5188">
      <w:pPr>
        <w:numPr>
          <w:ilvl w:val="1"/>
          <w:numId w:val="1"/>
        </w:numPr>
      </w:pPr>
      <w:r>
        <w:t>Apply basic principles of exercise science to promote an active lifestyle across population groups.</w:t>
      </w:r>
    </w:p>
    <w:p w:rsidR="009F5659" w:rsidRDefault="009F5659" w:rsidP="005E5188">
      <w:pPr>
        <w:numPr>
          <w:ilvl w:val="1"/>
          <w:numId w:val="1"/>
        </w:numPr>
      </w:pPr>
      <w:r>
        <w:t>Apply the basic principles of nutrition to promote healthy eating habits</w:t>
      </w:r>
    </w:p>
    <w:p w:rsidR="009F5659" w:rsidRDefault="009F5659" w:rsidP="00FB720D">
      <w:pPr>
        <w:ind w:left="1080"/>
      </w:pPr>
    </w:p>
    <w:p w:rsidR="009F5659" w:rsidRDefault="009F5659" w:rsidP="00C50A1A">
      <w:pPr>
        <w:numPr>
          <w:ilvl w:val="0"/>
          <w:numId w:val="1"/>
        </w:numPr>
      </w:pPr>
      <w:r>
        <w:t>Demonstrate an ability to assess and implement community based health promotion programs. (Gen Ed Goals 4, 6, 5, 7)</w:t>
      </w:r>
    </w:p>
    <w:p w:rsidR="009F5659" w:rsidRDefault="009F5659" w:rsidP="00C50A1A">
      <w:pPr>
        <w:ind w:left="360"/>
      </w:pPr>
    </w:p>
    <w:p w:rsidR="009F5659" w:rsidRDefault="009F5659" w:rsidP="00C50A1A">
      <w:pPr>
        <w:ind w:left="360"/>
      </w:pPr>
      <w:r>
        <w:tab/>
        <w:t>Objectives:  The student will be able to:</w:t>
      </w:r>
    </w:p>
    <w:p w:rsidR="009F5659" w:rsidRDefault="009F5659" w:rsidP="00C50A1A">
      <w:pPr>
        <w:numPr>
          <w:ilvl w:val="1"/>
          <w:numId w:val="1"/>
        </w:numPr>
      </w:pPr>
      <w:r>
        <w:t>Conduct a needs analysis related to community health status</w:t>
      </w:r>
    </w:p>
    <w:p w:rsidR="009F5659" w:rsidRDefault="009F5659" w:rsidP="00C50A1A">
      <w:pPr>
        <w:numPr>
          <w:ilvl w:val="1"/>
          <w:numId w:val="1"/>
        </w:numPr>
      </w:pPr>
      <w:r>
        <w:t>Plan community based health promotion strategies</w:t>
      </w:r>
    </w:p>
    <w:p w:rsidR="009F5659" w:rsidRDefault="009F5659" w:rsidP="00C50A1A">
      <w:pPr>
        <w:numPr>
          <w:ilvl w:val="1"/>
          <w:numId w:val="1"/>
        </w:numPr>
      </w:pPr>
      <w:r>
        <w:t>Develop implementation  strategies for health promotion</w:t>
      </w:r>
    </w:p>
    <w:p w:rsidR="009F5659" w:rsidRDefault="009F5659" w:rsidP="00C50A1A">
      <w:pPr>
        <w:numPr>
          <w:ilvl w:val="1"/>
          <w:numId w:val="1"/>
        </w:numPr>
      </w:pPr>
      <w:r>
        <w:t>Assess the effectiveness of community based programs</w:t>
      </w:r>
    </w:p>
    <w:p w:rsidR="009F5659" w:rsidRDefault="009F5659" w:rsidP="00C50A1A">
      <w:pPr>
        <w:numPr>
          <w:ilvl w:val="1"/>
          <w:numId w:val="1"/>
        </w:numPr>
      </w:pPr>
      <w:r>
        <w:t>Adapt programs to “priority populations”</w:t>
      </w:r>
    </w:p>
    <w:p w:rsidR="009F5659" w:rsidRDefault="009F5659" w:rsidP="005E5188"/>
    <w:p w:rsidR="009F5659" w:rsidRDefault="009F5659" w:rsidP="00FB720D">
      <w:pPr>
        <w:numPr>
          <w:ilvl w:val="0"/>
          <w:numId w:val="1"/>
        </w:numPr>
      </w:pPr>
      <w:r>
        <w:t xml:space="preserve"> Understand and be able to apply principles related to institutional/organizational management.(Gen Ed Goals 1, 3, 5,6)</w:t>
      </w:r>
    </w:p>
    <w:p w:rsidR="009F5659" w:rsidRDefault="009F5659" w:rsidP="002F59E0"/>
    <w:p w:rsidR="009F5659" w:rsidRDefault="009F5659" w:rsidP="002F59E0">
      <w:r>
        <w:tab/>
        <w:t>Objectives:  The student will be able to:</w:t>
      </w:r>
    </w:p>
    <w:p w:rsidR="009F5659" w:rsidRDefault="009F5659" w:rsidP="002F59E0">
      <w:pPr>
        <w:numPr>
          <w:ilvl w:val="1"/>
          <w:numId w:val="1"/>
        </w:numPr>
      </w:pPr>
      <w:r>
        <w:t xml:space="preserve">Apply basic business principles </w:t>
      </w:r>
    </w:p>
    <w:p w:rsidR="009F5659" w:rsidRDefault="009F5659" w:rsidP="002F59E0">
      <w:pPr>
        <w:numPr>
          <w:ilvl w:val="1"/>
          <w:numId w:val="1"/>
        </w:numPr>
      </w:pPr>
      <w:r>
        <w:t xml:space="preserve">Understand the importance of teamwork </w:t>
      </w:r>
    </w:p>
    <w:p w:rsidR="009F5659" w:rsidRDefault="009F5659" w:rsidP="002F59E0">
      <w:pPr>
        <w:numPr>
          <w:ilvl w:val="1"/>
          <w:numId w:val="1"/>
        </w:numPr>
      </w:pPr>
      <w:r>
        <w:t xml:space="preserve">Develop basic leadership skills </w:t>
      </w:r>
    </w:p>
    <w:p w:rsidR="009F5659" w:rsidRPr="005050F9" w:rsidRDefault="009F5659" w:rsidP="00E16ABF">
      <w:pPr>
        <w:rPr>
          <w:b/>
        </w:rPr>
      </w:pPr>
      <w:r>
        <w:br w:type="page"/>
      </w:r>
      <w:r w:rsidRPr="005050F9">
        <w:rPr>
          <w:b/>
        </w:rPr>
        <w:lastRenderedPageBreak/>
        <w:t xml:space="preserve">Course Mapping </w:t>
      </w:r>
    </w:p>
    <w:tbl>
      <w:tblPr>
        <w:tblpPr w:leftFromText="180" w:rightFromText="180" w:horzAnchor="margin" w:tblpY="2265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2"/>
        <w:gridCol w:w="682"/>
        <w:gridCol w:w="682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9F5659" w:rsidTr="00D44AA4">
        <w:tc>
          <w:tcPr>
            <w:tcW w:w="115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>
            <w:r>
              <w:t>a</w:t>
            </w:r>
          </w:p>
        </w:tc>
        <w:tc>
          <w:tcPr>
            <w:tcW w:w="682" w:type="dxa"/>
          </w:tcPr>
          <w:p w:rsidR="009F5659" w:rsidRDefault="009F5659" w:rsidP="00D44AA4">
            <w:r>
              <w:t>b</w:t>
            </w:r>
          </w:p>
        </w:tc>
        <w:tc>
          <w:tcPr>
            <w:tcW w:w="681" w:type="dxa"/>
          </w:tcPr>
          <w:p w:rsidR="009F5659" w:rsidRDefault="009F5659" w:rsidP="00D44AA4">
            <w:r>
              <w:t>c</w:t>
            </w:r>
          </w:p>
        </w:tc>
        <w:tc>
          <w:tcPr>
            <w:tcW w:w="681" w:type="dxa"/>
          </w:tcPr>
          <w:p w:rsidR="009F5659" w:rsidRDefault="009F5659" w:rsidP="00D44AA4">
            <w:r>
              <w:t>d</w:t>
            </w:r>
          </w:p>
        </w:tc>
        <w:tc>
          <w:tcPr>
            <w:tcW w:w="681" w:type="dxa"/>
          </w:tcPr>
          <w:p w:rsidR="009F5659" w:rsidRDefault="009F5659" w:rsidP="00D44AA4">
            <w:r>
              <w:t>a</w:t>
            </w:r>
          </w:p>
        </w:tc>
        <w:tc>
          <w:tcPr>
            <w:tcW w:w="681" w:type="dxa"/>
          </w:tcPr>
          <w:p w:rsidR="009F5659" w:rsidRDefault="009F5659" w:rsidP="00D44AA4">
            <w:r>
              <w:t>b</w:t>
            </w:r>
          </w:p>
        </w:tc>
        <w:tc>
          <w:tcPr>
            <w:tcW w:w="681" w:type="dxa"/>
          </w:tcPr>
          <w:p w:rsidR="009F5659" w:rsidRDefault="009F5659" w:rsidP="00D44AA4">
            <w:r>
              <w:t>c</w:t>
            </w:r>
          </w:p>
        </w:tc>
        <w:tc>
          <w:tcPr>
            <w:tcW w:w="681" w:type="dxa"/>
          </w:tcPr>
          <w:p w:rsidR="009F5659" w:rsidRDefault="009F5659" w:rsidP="00D44AA4">
            <w:r>
              <w:t>d</w:t>
            </w:r>
          </w:p>
        </w:tc>
        <w:tc>
          <w:tcPr>
            <w:tcW w:w="681" w:type="dxa"/>
          </w:tcPr>
          <w:p w:rsidR="009F5659" w:rsidRDefault="009F5659" w:rsidP="00D44AA4">
            <w:r>
              <w:t>e</w:t>
            </w:r>
          </w:p>
        </w:tc>
        <w:tc>
          <w:tcPr>
            <w:tcW w:w="681" w:type="dxa"/>
          </w:tcPr>
          <w:p w:rsidR="009F5659" w:rsidRDefault="009F5659" w:rsidP="00D44AA4">
            <w:r>
              <w:t>a</w:t>
            </w:r>
          </w:p>
        </w:tc>
        <w:tc>
          <w:tcPr>
            <w:tcW w:w="681" w:type="dxa"/>
          </w:tcPr>
          <w:p w:rsidR="009F5659" w:rsidRDefault="009F5659" w:rsidP="00D44AA4">
            <w:r>
              <w:t>b</w:t>
            </w:r>
          </w:p>
        </w:tc>
        <w:tc>
          <w:tcPr>
            <w:tcW w:w="681" w:type="dxa"/>
          </w:tcPr>
          <w:p w:rsidR="009F5659" w:rsidRDefault="009F5659" w:rsidP="00D44AA4">
            <w:r>
              <w:t>c</w:t>
            </w:r>
          </w:p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 155</w:t>
            </w:r>
          </w:p>
        </w:tc>
        <w:tc>
          <w:tcPr>
            <w:tcW w:w="682" w:type="dxa"/>
          </w:tcPr>
          <w:p w:rsidR="009F5659" w:rsidRDefault="009F5659" w:rsidP="00D44AA4">
            <w:r>
              <w:t>X</w:t>
            </w:r>
          </w:p>
        </w:tc>
        <w:tc>
          <w:tcPr>
            <w:tcW w:w="682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HESC160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HESC311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HESC220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HESC326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HESC329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HESC332</w:t>
            </w:r>
          </w:p>
        </w:tc>
        <w:tc>
          <w:tcPr>
            <w:tcW w:w="682" w:type="dxa"/>
          </w:tcPr>
          <w:p w:rsidR="009F5659" w:rsidRDefault="009F5659" w:rsidP="00D44AA4">
            <w:r>
              <w:t>X</w:t>
            </w:r>
          </w:p>
        </w:tc>
        <w:tc>
          <w:tcPr>
            <w:tcW w:w="682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HESC335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HESC342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HESC430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HESC431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HESC422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HESC435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HESC464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HESC490</w:t>
            </w:r>
          </w:p>
        </w:tc>
        <w:tc>
          <w:tcPr>
            <w:tcW w:w="682" w:type="dxa"/>
          </w:tcPr>
          <w:p w:rsidR="009F5659" w:rsidRDefault="009F5659" w:rsidP="00D44AA4">
            <w:r>
              <w:t>X</w:t>
            </w:r>
          </w:p>
        </w:tc>
        <w:tc>
          <w:tcPr>
            <w:tcW w:w="682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NTDT 200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NTDT310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>
            <w:r>
              <w:t>X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</w:tbl>
    <w:p w:rsidR="009F5659" w:rsidRDefault="009F5659" w:rsidP="00E16ABF"/>
    <w:p w:rsidR="009F5659" w:rsidRDefault="009F5659" w:rsidP="00E16ABF"/>
    <w:p w:rsidR="009F5659" w:rsidRDefault="009F5659" w:rsidP="00E16ABF"/>
    <w:p w:rsidR="009F5659" w:rsidRDefault="009F5659" w:rsidP="00E16ABF"/>
    <w:p w:rsidR="009F5659" w:rsidRDefault="009F5659" w:rsidP="00E16ABF"/>
    <w:p w:rsidR="009F5659" w:rsidRDefault="009F5659" w:rsidP="00E16ABF"/>
    <w:p w:rsidR="009F5659" w:rsidRDefault="009F5659" w:rsidP="00E16ABF">
      <w:r>
        <w:t>Course</w:t>
      </w:r>
      <w:r>
        <w:tab/>
        <w:t xml:space="preserve">                Goal 1</w:t>
      </w:r>
      <w:r>
        <w:tab/>
      </w:r>
      <w:r>
        <w:tab/>
      </w:r>
      <w:r>
        <w:tab/>
        <w:t xml:space="preserve">     Goal 2</w:t>
      </w:r>
      <w:r>
        <w:tab/>
      </w:r>
      <w:r>
        <w:tab/>
        <w:t xml:space="preserve">                 Goal 3</w:t>
      </w:r>
    </w:p>
    <w:p w:rsidR="009F5659" w:rsidRDefault="009F5659" w:rsidP="00E16ABF"/>
    <w:p w:rsidR="009F5659" w:rsidRDefault="009F5659" w:rsidP="00576377">
      <w:pPr>
        <w:rPr>
          <w:b/>
        </w:rPr>
      </w:pPr>
      <w:r>
        <w:br w:type="page"/>
      </w:r>
    </w:p>
    <w:p w:rsidR="009F5659" w:rsidRDefault="009F5659" w:rsidP="00576377"/>
    <w:tbl>
      <w:tblPr>
        <w:tblpPr w:leftFromText="180" w:rightFromText="180" w:horzAnchor="margin" w:tblpY="2265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2"/>
        <w:gridCol w:w="682"/>
        <w:gridCol w:w="682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9F5659" w:rsidTr="00D44AA4">
        <w:tc>
          <w:tcPr>
            <w:tcW w:w="115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>
            <w:r>
              <w:t>a</w:t>
            </w:r>
          </w:p>
        </w:tc>
        <w:tc>
          <w:tcPr>
            <w:tcW w:w="682" w:type="dxa"/>
          </w:tcPr>
          <w:p w:rsidR="009F5659" w:rsidRDefault="009F5659" w:rsidP="00D44AA4">
            <w:r>
              <w:t>b</w:t>
            </w:r>
          </w:p>
        </w:tc>
        <w:tc>
          <w:tcPr>
            <w:tcW w:w="681" w:type="dxa"/>
          </w:tcPr>
          <w:p w:rsidR="009F5659" w:rsidRDefault="009F5659" w:rsidP="00D44AA4">
            <w:r>
              <w:t>c</w:t>
            </w:r>
          </w:p>
        </w:tc>
        <w:tc>
          <w:tcPr>
            <w:tcW w:w="681" w:type="dxa"/>
          </w:tcPr>
          <w:p w:rsidR="009F5659" w:rsidRDefault="009F5659" w:rsidP="00D44AA4">
            <w:r>
              <w:t>d</w:t>
            </w:r>
          </w:p>
        </w:tc>
        <w:tc>
          <w:tcPr>
            <w:tcW w:w="681" w:type="dxa"/>
          </w:tcPr>
          <w:p w:rsidR="009F5659" w:rsidRDefault="009F5659" w:rsidP="00D44AA4">
            <w:r>
              <w:t>a</w:t>
            </w:r>
          </w:p>
        </w:tc>
        <w:tc>
          <w:tcPr>
            <w:tcW w:w="681" w:type="dxa"/>
          </w:tcPr>
          <w:p w:rsidR="009F5659" w:rsidRDefault="009F5659" w:rsidP="00D44AA4">
            <w:r>
              <w:t>b</w:t>
            </w:r>
          </w:p>
        </w:tc>
        <w:tc>
          <w:tcPr>
            <w:tcW w:w="681" w:type="dxa"/>
          </w:tcPr>
          <w:p w:rsidR="009F5659" w:rsidRDefault="009F5659" w:rsidP="00D44AA4">
            <w:r>
              <w:t>c</w:t>
            </w:r>
          </w:p>
        </w:tc>
        <w:tc>
          <w:tcPr>
            <w:tcW w:w="681" w:type="dxa"/>
          </w:tcPr>
          <w:p w:rsidR="009F5659" w:rsidRDefault="009F5659" w:rsidP="00D44AA4">
            <w:r>
              <w:t>d</w:t>
            </w:r>
          </w:p>
        </w:tc>
        <w:tc>
          <w:tcPr>
            <w:tcW w:w="681" w:type="dxa"/>
          </w:tcPr>
          <w:p w:rsidR="009F5659" w:rsidRDefault="009F5659" w:rsidP="00D44AA4">
            <w:r>
              <w:t>e</w:t>
            </w:r>
          </w:p>
        </w:tc>
        <w:tc>
          <w:tcPr>
            <w:tcW w:w="681" w:type="dxa"/>
          </w:tcPr>
          <w:p w:rsidR="009F5659" w:rsidRDefault="009F5659" w:rsidP="00D44AA4">
            <w:r>
              <w:t>a</w:t>
            </w:r>
          </w:p>
        </w:tc>
        <w:tc>
          <w:tcPr>
            <w:tcW w:w="681" w:type="dxa"/>
          </w:tcPr>
          <w:p w:rsidR="009F5659" w:rsidRDefault="009F5659" w:rsidP="00D44AA4">
            <w:r>
              <w:t>b</w:t>
            </w:r>
          </w:p>
        </w:tc>
        <w:tc>
          <w:tcPr>
            <w:tcW w:w="681" w:type="dxa"/>
          </w:tcPr>
          <w:p w:rsidR="009F5659" w:rsidRDefault="009F5659" w:rsidP="00D44AA4">
            <w:r>
              <w:t>c</w:t>
            </w:r>
          </w:p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 155</w:t>
            </w:r>
          </w:p>
        </w:tc>
        <w:tc>
          <w:tcPr>
            <w:tcW w:w="682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smartTag w:uri="urn:schemas-microsoft-com:office:smarttags" w:element="place">
              <w:r w:rsidRPr="00D44AA4">
                <w:rPr>
                  <w:sz w:val="16"/>
                  <w:szCs w:val="16"/>
                </w:rPr>
                <w:t>PO</w:t>
              </w:r>
            </w:smartTag>
            <w:r w:rsidRPr="00D44AA4">
              <w:rPr>
                <w:sz w:val="16"/>
                <w:szCs w:val="16"/>
              </w:rPr>
              <w:t>,E</w:t>
            </w:r>
          </w:p>
        </w:tc>
        <w:tc>
          <w:tcPr>
            <w:tcW w:w="682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E,CS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</w:t>
            </w:r>
          </w:p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HESC160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HESC311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HESC220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HESC326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HESC329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9F5659" w:rsidRDefault="009F5659" w:rsidP="00D44AA4">
            <w:r w:rsidRPr="00D44AA4">
              <w:rPr>
                <w:sz w:val="16"/>
                <w:szCs w:val="16"/>
              </w:rPr>
              <w:t>PR,E,P</w:t>
            </w:r>
          </w:p>
        </w:tc>
        <w:tc>
          <w:tcPr>
            <w:tcW w:w="681" w:type="dxa"/>
          </w:tcPr>
          <w:p w:rsidR="009F5659" w:rsidRDefault="009F5659" w:rsidP="00D44AA4">
            <w:r w:rsidRPr="00D44AA4">
              <w:rPr>
                <w:sz w:val="16"/>
                <w:szCs w:val="16"/>
              </w:rPr>
              <w:t>PR,E,P</w:t>
            </w:r>
          </w:p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HESC332</w:t>
            </w:r>
          </w:p>
        </w:tc>
        <w:tc>
          <w:tcPr>
            <w:tcW w:w="682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E</w:t>
            </w:r>
          </w:p>
        </w:tc>
        <w:tc>
          <w:tcPr>
            <w:tcW w:w="682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CS,E</w:t>
            </w:r>
          </w:p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CS,PR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CS,PR</w:t>
            </w:r>
          </w:p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E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CS,PR</w:t>
            </w:r>
          </w:p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HESC335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CS,E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CS,E,</w:t>
            </w:r>
          </w:p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FW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CS,</w:t>
            </w:r>
          </w:p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FW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HESC342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HESC430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E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HESC431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L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HESC422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HESC435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E,L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HESC464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HESC490</w:t>
            </w:r>
          </w:p>
        </w:tc>
        <w:tc>
          <w:tcPr>
            <w:tcW w:w="682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2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PR,E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PR,</w:t>
            </w:r>
            <w:smartTag w:uri="urn:schemas-microsoft-com:office:smarttags" w:element="place">
              <w:r w:rsidRPr="00D44AA4">
                <w:rPr>
                  <w:sz w:val="16"/>
                  <w:szCs w:val="16"/>
                </w:rPr>
                <w:t>PO</w:t>
              </w:r>
            </w:smartTag>
          </w:p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NTDT 200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E,PR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  <w:r w:rsidRPr="00D44AA4">
              <w:rPr>
                <w:sz w:val="20"/>
                <w:szCs w:val="20"/>
              </w:rPr>
              <w:t>NTDT310</w:t>
            </w: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E,H,</w:t>
            </w:r>
          </w:p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</w:t>
            </w:r>
          </w:p>
        </w:tc>
        <w:tc>
          <w:tcPr>
            <w:tcW w:w="681" w:type="dxa"/>
          </w:tcPr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E,H,</w:t>
            </w:r>
          </w:p>
          <w:p w:rsidR="009F5659" w:rsidRPr="00D44AA4" w:rsidRDefault="009F5659" w:rsidP="00D44AA4">
            <w:pPr>
              <w:rPr>
                <w:sz w:val="16"/>
                <w:szCs w:val="16"/>
              </w:rPr>
            </w:pPr>
            <w:r w:rsidRPr="00D44AA4">
              <w:rPr>
                <w:sz w:val="16"/>
                <w:szCs w:val="16"/>
              </w:rPr>
              <w:t>PR</w:t>
            </w:r>
          </w:p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  <w:tr w:rsidR="009F5659" w:rsidTr="00D44AA4">
        <w:tc>
          <w:tcPr>
            <w:tcW w:w="1152" w:type="dxa"/>
          </w:tcPr>
          <w:p w:rsidR="009F5659" w:rsidRPr="00D44AA4" w:rsidRDefault="009F5659" w:rsidP="00D44AA4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9F5659" w:rsidRDefault="009F5659" w:rsidP="00D44AA4"/>
        </w:tc>
        <w:tc>
          <w:tcPr>
            <w:tcW w:w="682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  <w:tc>
          <w:tcPr>
            <w:tcW w:w="681" w:type="dxa"/>
          </w:tcPr>
          <w:p w:rsidR="009F5659" w:rsidRDefault="009F5659" w:rsidP="00D44AA4"/>
        </w:tc>
      </w:tr>
    </w:tbl>
    <w:p w:rsidR="009F5659" w:rsidRDefault="009F5659" w:rsidP="00576377"/>
    <w:p w:rsidR="009F5659" w:rsidRPr="005050F9" w:rsidRDefault="009F5659" w:rsidP="00576377">
      <w:pPr>
        <w:rPr>
          <w:b/>
        </w:rPr>
      </w:pPr>
      <w:r w:rsidRPr="005050F9">
        <w:rPr>
          <w:b/>
        </w:rPr>
        <w:t>Assessment Strategies</w:t>
      </w:r>
    </w:p>
    <w:p w:rsidR="009F5659" w:rsidRDefault="009F5659" w:rsidP="00576377"/>
    <w:p w:rsidR="009F5659" w:rsidRDefault="009F5659" w:rsidP="00576377"/>
    <w:p w:rsidR="009F5659" w:rsidRDefault="009F5659" w:rsidP="00576377">
      <w:r>
        <w:t>Course</w:t>
      </w:r>
      <w:r>
        <w:tab/>
        <w:t xml:space="preserve">                Goal 1</w:t>
      </w:r>
      <w:r>
        <w:tab/>
      </w:r>
      <w:r>
        <w:tab/>
      </w:r>
      <w:r>
        <w:tab/>
        <w:t xml:space="preserve">     Goal 2</w:t>
      </w:r>
      <w:r>
        <w:tab/>
      </w:r>
      <w:r>
        <w:tab/>
        <w:t xml:space="preserve">                 Goal 3</w:t>
      </w:r>
    </w:p>
    <w:p w:rsidR="009F5659" w:rsidRDefault="009F5659" w:rsidP="00E16ABF"/>
    <w:p w:rsidR="009F5659" w:rsidRDefault="009F5659" w:rsidP="00E16ABF"/>
    <w:p w:rsidR="009F5659" w:rsidRPr="005050F9" w:rsidRDefault="009F5659" w:rsidP="00E16ABF">
      <w:pPr>
        <w:rPr>
          <w:b/>
        </w:rPr>
      </w:pPr>
      <w:r w:rsidRPr="005050F9">
        <w:rPr>
          <w:b/>
        </w:rPr>
        <w:t>Assessment Key:</w:t>
      </w:r>
    </w:p>
    <w:p w:rsidR="009F5659" w:rsidRDefault="009F5659" w:rsidP="00E16ABF"/>
    <w:p w:rsidR="009F5659" w:rsidRDefault="009F5659" w:rsidP="00E16ABF">
      <w:r>
        <w:t xml:space="preserve">P=paper, E=Exam, </w:t>
      </w:r>
      <w:smartTag w:uri="urn:schemas-microsoft-com:office:smarttags" w:element="place">
        <w:r>
          <w:t>PO</w:t>
        </w:r>
      </w:smartTag>
      <w:r>
        <w:t>=Portfolio, L=Lab, PR=Project</w:t>
      </w:r>
    </w:p>
    <w:p w:rsidR="009F5659" w:rsidRDefault="009F5659" w:rsidP="00E16ABF">
      <w:r>
        <w:t>O= Oral Presentation, I= Internship, FW=Field Work</w:t>
      </w:r>
    </w:p>
    <w:p w:rsidR="009F5659" w:rsidRDefault="009F5659" w:rsidP="00E16ABF">
      <w:r>
        <w:t>CS=Case Study, H=Homework</w:t>
      </w:r>
    </w:p>
    <w:p w:rsidR="009F5659" w:rsidRDefault="009F5659" w:rsidP="00E16ABF"/>
    <w:p w:rsidR="009F5659" w:rsidRDefault="009F5659" w:rsidP="00E16ABF"/>
    <w:sectPr w:rsidR="009F5659" w:rsidSect="00E319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E67"/>
    <w:multiLevelType w:val="hybridMultilevel"/>
    <w:tmpl w:val="BC78F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E7C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9C02F4"/>
    <w:multiLevelType w:val="hybridMultilevel"/>
    <w:tmpl w:val="FB8A7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E5188"/>
    <w:rsid w:val="000012A4"/>
    <w:rsid w:val="00002317"/>
    <w:rsid w:val="00083F03"/>
    <w:rsid w:val="000D6742"/>
    <w:rsid w:val="00177F81"/>
    <w:rsid w:val="002D60FF"/>
    <w:rsid w:val="002F59E0"/>
    <w:rsid w:val="00397BFD"/>
    <w:rsid w:val="004275FE"/>
    <w:rsid w:val="005050F9"/>
    <w:rsid w:val="00576377"/>
    <w:rsid w:val="005B3903"/>
    <w:rsid w:val="005D69A3"/>
    <w:rsid w:val="005E5188"/>
    <w:rsid w:val="00612CB9"/>
    <w:rsid w:val="00627E5C"/>
    <w:rsid w:val="006C7D39"/>
    <w:rsid w:val="006D2D93"/>
    <w:rsid w:val="006E0F49"/>
    <w:rsid w:val="007A6EB1"/>
    <w:rsid w:val="008237AC"/>
    <w:rsid w:val="009716FE"/>
    <w:rsid w:val="009D769C"/>
    <w:rsid w:val="009F5659"/>
    <w:rsid w:val="00C50A1A"/>
    <w:rsid w:val="00C85524"/>
    <w:rsid w:val="00CA1DF3"/>
    <w:rsid w:val="00D21CBA"/>
    <w:rsid w:val="00D44AA4"/>
    <w:rsid w:val="00D56D81"/>
    <w:rsid w:val="00D66771"/>
    <w:rsid w:val="00E16ABF"/>
    <w:rsid w:val="00E17F5E"/>
    <w:rsid w:val="00E2384B"/>
    <w:rsid w:val="00E3194A"/>
    <w:rsid w:val="00FB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2D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2165</Characters>
  <Application>Microsoft Office Word</Application>
  <DocSecurity>0</DocSecurity>
  <Lines>18</Lines>
  <Paragraphs>5</Paragraphs>
  <ScaleCrop>false</ScaleCrop>
  <Company>ud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the Health Behavior Sciences Major:</dc:title>
  <dc:creator>Avron Abraham</dc:creator>
  <cp:lastModifiedBy>Susan J. Hall</cp:lastModifiedBy>
  <cp:revision>2</cp:revision>
  <cp:lastPrinted>2007-01-10T14:29:00Z</cp:lastPrinted>
  <dcterms:created xsi:type="dcterms:W3CDTF">2010-07-13T18:35:00Z</dcterms:created>
  <dcterms:modified xsi:type="dcterms:W3CDTF">2010-07-13T18:35:00Z</dcterms:modified>
</cp:coreProperties>
</file>