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53" w:rsidRDefault="00D57653" w:rsidP="00D57653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24"/>
          <w:lang w:val="de-DE"/>
        </w:rPr>
      </w:pPr>
      <w:r>
        <w:rPr>
          <w:rFonts w:ascii="Verdana-Bold" w:hAnsi="Verdana-Bold" w:cs="Verdana-Bold"/>
          <w:b/>
          <w:bCs/>
          <w:sz w:val="30"/>
          <w:szCs w:val="24"/>
          <w:lang w:val="de-DE"/>
        </w:rPr>
        <w:t>Slow German</w:t>
      </w:r>
    </w:p>
    <w:p w:rsidR="00D57653" w:rsidRDefault="00D57653" w:rsidP="00802C2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0"/>
          <w:szCs w:val="24"/>
          <w:lang w:val="de-DE"/>
        </w:rPr>
      </w:pPr>
    </w:p>
    <w:p w:rsidR="00802C24" w:rsidRPr="00D57653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0"/>
          <w:szCs w:val="24"/>
          <w:lang w:val="de-DE"/>
        </w:rPr>
      </w:pPr>
      <w:r w:rsidRPr="00D57653">
        <w:rPr>
          <w:rFonts w:ascii="Verdana-Bold" w:hAnsi="Verdana-Bold" w:cs="Verdana-Bold"/>
          <w:b/>
          <w:bCs/>
          <w:sz w:val="30"/>
          <w:szCs w:val="24"/>
          <w:lang w:val="de-DE"/>
        </w:rPr>
        <w:t>München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Die Sommerpause ist vorbei – jetzt geht es endlich weiter! Danke für Eure</w:t>
      </w:r>
    </w:p>
    <w:p w:rsid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Geduld.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Das kann doch gar nicht wahr sein, dass ich noch keine Episode über meine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Heimatstadt München gemacht habe! Ich lebe hier schon fast mein ganzes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Leben lang und ich liebe diese Stadt. Es ist nicht einfach, eine Stadt in fünf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Minuten zu beschreiben, aber ich werde es versuchen. Ich möchte Euch jetzt</w:t>
      </w:r>
    </w:p>
    <w:p w:rsid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einfach alles erzählen, was mir spontan dazu einfällt, ok?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München ist bekannt als „großes Dorf“. Es fühlt sich nicht an wie eine Stadt,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sondern alles ist eher klein und gemütlich. Das hat mehrere Gründe. Zum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einen ist München wirklich eine eher kleine Stadt – 1,4 Millionen Menschen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leben hier. Zum anderen gibt es eine Regel, nach der in München keine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Hochhäuser gebaut werden dürfen – nichts darf in der Innenstadt höher sein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als die Frauenkirche, das Wahrzeichen Münchens. Die Frauenkirche ist eine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große Kirche in der Nähe des Marienplatzes, mitten im Zentrum von München.</w:t>
      </w:r>
    </w:p>
    <w:p w:rsid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Sie hat zwei Türme.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Wenn ich an München denke, denke ich an die Isar. Die Isar ist ein recht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kleiner Fluss, der durch die Stadt fließt. Hier fahren keine Schiffe, aber es gibt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ein breites, steiniges Ufer. Hier gehen viele Menschen im Sommer gerne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spazieren oder sie legen sich ans Wasser – oder sie grillen. An einer Stelle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kann man in München übrigens sogar surfen – es gibt einen kleinen Bach, den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Eisbach in der Nähe des Haus der Kunst, der eine künstliche Welle hat. Und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hier sieht man bei jedem Wetter Männer und Frauen in Neoprenanzügen</w:t>
      </w:r>
    </w:p>
    <w:p w:rsid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surfen.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Ich denke an den riesigen Englischen Garten, den Park mitten in München,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Münchens „grüne Lunge“. Ich denke an das Olympiazentrum, in dem 1972 die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olympischen Spiele stattfanden – und leider auch das Olympia-Attentat einer</w:t>
      </w:r>
    </w:p>
    <w:p w:rsid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palästinensischen Terrorgruppe.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Zurück zu den schönen Seiten: München wird gerne „die nördlichste Stadt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Italiens“ genannt, weil die Lebensart eher südländisch ist. Natürlich gehört das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Oktoberfest zu München – jedes Jahr kommen sechs Millionen Besucher auf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das größte Volksfest der Welt. Die Einheimischen tragen dann gerne Dirndl und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Lederhosen, also Tracht. Das tun sie auch gerne, wenn sie in den Biergarten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gehen. In München gibt es noch viele alte, traditionelle Brauereien, wie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beispielsweise Augustiner. Was noch? BMW natürlich. München ist die Stadt der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BMWs, nirgendwo auf der Welt fahren so viele BMWs durch die Gegend wie</w:t>
      </w:r>
    </w:p>
    <w:p w:rsid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hier.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Politisch gesehen ist München rot. Während der Rest Bayerns größtenteils von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lastRenderedPageBreak/>
        <w:t>der CSU regiert wird, also von den so genannten „Christsozialen“, den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„Schwarzen“, ist München schon seit vielen, vielen Jahren in der Hand der SPD,</w:t>
      </w:r>
    </w:p>
    <w:p w:rsid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der Sozialdemokraten, deren Farbe Rot ist. Das heißt, es gibt hier einen SPDBürgermeister.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Und auch sonst ist München zwar die Landeshauptstadt von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Bayern, aber auch irgendwie eine Insel. Vieles ist hier anders. Die Menschen</w:t>
      </w:r>
    </w:p>
    <w:p w:rsid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sprechen zum Beispiel ein eher sanftes Bayerisch, wenn überhaupt.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Wenn ich an München denke, denke ich an die vielen Kunstmuseen, an das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Deutsche Museum, das größte Technikmuseum der Welt. Aber ich denke auch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an die düsteren Kapitel der Stadt. Adolf Hitler liebte München, und er lebte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hier. Er nannte München die „Hauptstadt der Bewegung“. Im zweiten Weltkrieg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wurden 90 Prozent der Altstadt zerstört. Noch heute gibt es viele Zeichen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dafür, was der Krieg hier angerichtet hat. Und viele Denkmäler und Mahnmale.</w:t>
      </w:r>
    </w:p>
    <w:p w:rsid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Das ist richtig und wichtig. Es gehört zur Stadt dazu.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Ich lebe gerne in München. München ist gemütlich und sicher, sauber und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bequem. Und ich bin stolz darauf, wie die Münchner die vielen Flüchtlinge aus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Syrien und anderen Ländern in den vergangenen Wochen und Monaten</w:t>
      </w:r>
    </w:p>
    <w:p w:rsid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aufgenommen haben. Sie waren hilfsbereit und warmherzig.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Wart Ihr schon einmal in München? Was fällt Euch ein, wenn Ihr an meine</w:t>
      </w:r>
    </w:p>
    <w:p w:rsid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Stadt denkt? Ich freue mich auf Eure Kommentare!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Die schneller gesprochene Version dieser Folge findet Ihr übrigens wie immer</w:t>
      </w:r>
    </w:p>
    <w:p w:rsidR="00802C24" w:rsidRPr="00802C24" w:rsidRDefault="00802C24" w:rsidP="00802C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02C24">
        <w:rPr>
          <w:rFonts w:ascii="Verdana" w:hAnsi="Verdana" w:cs="Verdana"/>
          <w:szCs w:val="24"/>
          <w:lang w:val="de-DE"/>
        </w:rPr>
        <w:t>im Premium Podcast. Ebenso Lernmaterial. Näheres dazu auf</w:t>
      </w:r>
      <w:r>
        <w:rPr>
          <w:rFonts w:ascii="Verdana" w:hAnsi="Verdana" w:cs="Verdana"/>
          <w:szCs w:val="24"/>
          <w:lang w:val="de-DE"/>
        </w:rPr>
        <w:t xml:space="preserve"> </w:t>
      </w:r>
      <w:r w:rsidRPr="00802C24">
        <w:rPr>
          <w:rFonts w:ascii="Verdana" w:hAnsi="Verdana" w:cs="Verdana"/>
          <w:szCs w:val="24"/>
          <w:lang w:val="de-DE"/>
        </w:rPr>
        <w:t>www.slowgerman.com.</w:t>
      </w:r>
    </w:p>
    <w:p w:rsidR="006378E6" w:rsidRPr="00802C24" w:rsidRDefault="006378E6" w:rsidP="00802C24">
      <w:pPr>
        <w:rPr>
          <w:sz w:val="20"/>
          <w:lang w:val="de-DE"/>
        </w:rPr>
      </w:pPr>
    </w:p>
    <w:sectPr w:rsidR="006378E6" w:rsidRPr="00802C24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C70" w:rsidRDefault="00D70C70" w:rsidP="00802C24">
      <w:pPr>
        <w:spacing w:after="0" w:line="240" w:lineRule="auto"/>
      </w:pPr>
      <w:r>
        <w:separator/>
      </w:r>
    </w:p>
  </w:endnote>
  <w:endnote w:type="continuationSeparator" w:id="0">
    <w:p w:rsidR="00D70C70" w:rsidRDefault="00D70C70" w:rsidP="00802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C70" w:rsidRDefault="00D70C70" w:rsidP="00802C24">
      <w:pPr>
        <w:spacing w:after="0" w:line="240" w:lineRule="auto"/>
      </w:pPr>
      <w:r>
        <w:separator/>
      </w:r>
    </w:p>
  </w:footnote>
  <w:footnote w:type="continuationSeparator" w:id="0">
    <w:p w:rsidR="00D70C70" w:rsidRDefault="00D70C70" w:rsidP="00802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C24" w:rsidRPr="00802C24" w:rsidRDefault="00802C24" w:rsidP="00802C24">
    <w:pPr>
      <w:pStyle w:val="Header"/>
      <w:jc w:val="right"/>
      <w:rPr>
        <w:b/>
      </w:rPr>
    </w:pPr>
    <w:r w:rsidRPr="00802C24">
      <w:rPr>
        <w:b/>
      </w:rPr>
      <w:t xml:space="preserve">9AM </w:t>
    </w:r>
    <w:proofErr w:type="spellStart"/>
    <w:r w:rsidRPr="00802C24">
      <w:rPr>
        <w:b/>
      </w:rPr>
      <w:t>Woche</w:t>
    </w:r>
    <w:proofErr w:type="spellEnd"/>
    <w:r w:rsidRPr="00802C24">
      <w:rPr>
        <w:b/>
      </w:rPr>
      <w:t xml:space="preserve"> 5</w:t>
    </w:r>
  </w:p>
  <w:p w:rsidR="00802C24" w:rsidRDefault="00802C2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C24"/>
    <w:rsid w:val="006378E6"/>
    <w:rsid w:val="00802C24"/>
    <w:rsid w:val="00960E39"/>
    <w:rsid w:val="00A37780"/>
    <w:rsid w:val="00D57653"/>
    <w:rsid w:val="00D70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C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C24"/>
  </w:style>
  <w:style w:type="paragraph" w:styleId="Footer">
    <w:name w:val="footer"/>
    <w:basedOn w:val="Normal"/>
    <w:link w:val="FooterChar"/>
    <w:uiPriority w:val="99"/>
    <w:semiHidden/>
    <w:unhideWhenUsed/>
    <w:rsid w:val="00802C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2C24"/>
  </w:style>
  <w:style w:type="paragraph" w:styleId="BalloonText">
    <w:name w:val="Balloon Text"/>
    <w:basedOn w:val="Normal"/>
    <w:link w:val="BalloonTextChar"/>
    <w:uiPriority w:val="99"/>
    <w:semiHidden/>
    <w:unhideWhenUsed/>
    <w:rsid w:val="00802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C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592</Words>
  <Characters>3380</Characters>
  <Application>Microsoft Office Word</Application>
  <DocSecurity>0</DocSecurity>
  <Lines>28</Lines>
  <Paragraphs>7</Paragraphs>
  <ScaleCrop>false</ScaleCrop>
  <Company>Microsoft</Company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2</cp:revision>
  <dcterms:created xsi:type="dcterms:W3CDTF">2016-12-10T17:24:00Z</dcterms:created>
  <dcterms:modified xsi:type="dcterms:W3CDTF">2016-12-10T17:53:00Z</dcterms:modified>
</cp:coreProperties>
</file>