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B0" w:rsidRDefault="00A025B0" w:rsidP="00A025B0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Die Steinzeit, die Römer, und d</w:t>
      </w:r>
      <w:r w:rsidR="00D0524B" w:rsidRPr="00A025B0">
        <w:rPr>
          <w:rFonts w:ascii="Arial" w:hAnsi="Arial" w:cs="Arial"/>
          <w:b/>
          <w:sz w:val="28"/>
          <w:szCs w:val="24"/>
          <w:lang w:val="de-DE"/>
        </w:rPr>
        <w:t>ie Volkerwanderung</w:t>
      </w:r>
      <w:r w:rsidRPr="00A025B0">
        <w:rPr>
          <w:rFonts w:ascii="Arial" w:hAnsi="Arial" w:cs="Arial"/>
          <w:b/>
          <w:sz w:val="28"/>
          <w:szCs w:val="24"/>
          <w:lang w:val="de-DE"/>
        </w:rPr>
        <w:t xml:space="preserve"> </w:t>
      </w:r>
      <w:r>
        <w:rPr>
          <w:rFonts w:ascii="Arial" w:hAnsi="Arial" w:cs="Arial"/>
          <w:b/>
          <w:sz w:val="28"/>
          <w:szCs w:val="24"/>
          <w:lang w:val="de-DE"/>
        </w:rPr>
        <w:t xml:space="preserve">- </w:t>
      </w:r>
    </w:p>
    <w:p w:rsidR="00A025B0" w:rsidRPr="00EB1DE6" w:rsidRDefault="00A025B0" w:rsidP="00A025B0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EB1DE6">
        <w:rPr>
          <w:rFonts w:ascii="Arial" w:hAnsi="Arial" w:cs="Arial"/>
          <w:b/>
          <w:sz w:val="28"/>
          <w:szCs w:val="24"/>
          <w:lang w:val="de-DE"/>
        </w:rPr>
        <w:t>Untertitel im Video</w:t>
      </w:r>
    </w:p>
    <w:p w:rsidR="00A025B0" w:rsidRPr="00DF724E" w:rsidRDefault="00A025B0" w:rsidP="00A025B0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D0524B" w:rsidRPr="00A025B0" w:rsidRDefault="00D0524B" w:rsidP="00A025B0">
      <w:pPr>
        <w:spacing w:after="60" w:line="240" w:lineRule="auto"/>
        <w:rPr>
          <w:rFonts w:ascii="Arial" w:hAnsi="Arial" w:cs="Arial"/>
          <w:sz w:val="24"/>
          <w:szCs w:val="24"/>
          <w:lang w:val="de-DE"/>
        </w:rPr>
      </w:pPr>
    </w:p>
    <w:p w:rsidR="00671021" w:rsidRDefault="00DE5BCD" w:rsidP="00671021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Zeitr</w:t>
      </w:r>
      <w:r w:rsidR="00A025B0">
        <w:rPr>
          <w:rFonts w:ascii="Arial" w:hAnsi="Arial" w:cs="Arial"/>
          <w:b/>
          <w:sz w:val="24"/>
          <w:szCs w:val="24"/>
          <w:lang w:val="de-DE"/>
        </w:rPr>
        <w:t xml:space="preserve">aum in Video </w:t>
      </w:r>
      <w:r w:rsidR="00671021">
        <w:rPr>
          <w:rFonts w:ascii="Arial" w:hAnsi="Arial" w:cs="Arial"/>
          <w:b/>
          <w:sz w:val="24"/>
          <w:szCs w:val="24"/>
          <w:lang w:val="de-DE"/>
        </w:rPr>
        <w:t>(</w:t>
      </w:r>
      <w:r w:rsidR="00671021" w:rsidRPr="00671021">
        <w:rPr>
          <w:rFonts w:ascii="Arial" w:hAnsi="Arial" w:cs="Arial"/>
          <w:b/>
          <w:sz w:val="24"/>
          <w:szCs w:val="24"/>
          <w:lang w:val="de-DE"/>
        </w:rPr>
        <w:t xml:space="preserve">Wörter sind nur für die Teile des Videos, </w:t>
      </w:r>
    </w:p>
    <w:p w:rsidR="00A025B0" w:rsidRDefault="00671021" w:rsidP="00671021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71021">
        <w:rPr>
          <w:rFonts w:ascii="Arial" w:hAnsi="Arial" w:cs="Arial"/>
          <w:b/>
          <w:sz w:val="24"/>
          <w:szCs w:val="24"/>
          <w:lang w:val="de-DE"/>
        </w:rPr>
        <w:t>die in der Klasse gezeigt werden</w:t>
      </w:r>
      <w:r>
        <w:rPr>
          <w:rFonts w:ascii="Arial" w:hAnsi="Arial" w:cs="Arial"/>
          <w:b/>
          <w:sz w:val="24"/>
          <w:szCs w:val="24"/>
          <w:lang w:val="de-DE"/>
        </w:rPr>
        <w:t>)</w:t>
      </w:r>
    </w:p>
    <w:p w:rsidR="00671021" w:rsidRDefault="00671021" w:rsidP="00671021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A025B0" w:rsidRPr="00A025B0" w:rsidRDefault="00A025B0" w:rsidP="00A025B0">
      <w:pPr>
        <w:spacing w:after="24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0:00-3:</w:t>
      </w:r>
      <w:r w:rsidRPr="00A025B0">
        <w:rPr>
          <w:rFonts w:ascii="Arial" w:hAnsi="Arial" w:cs="Arial"/>
          <w:b/>
          <w:sz w:val="24"/>
          <w:szCs w:val="24"/>
          <w:lang w:val="de-DE"/>
        </w:rPr>
        <w:t>58</w:t>
      </w:r>
    </w:p>
    <w:p w:rsidR="00D0524B" w:rsidRPr="00A025B0" w:rsidRDefault="00A2445C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524B" w:rsidRPr="00A025B0">
        <w:rPr>
          <w:rFonts w:ascii="Arial" w:hAnsi="Arial" w:cs="Arial"/>
          <w:sz w:val="24"/>
          <w:szCs w:val="24"/>
          <w:lang w:val="de-DE"/>
        </w:rPr>
        <w:t>die Völkerwanderung - migration of the people (often referred to as the "Barbarian Invasion")</w:t>
      </w:r>
    </w:p>
    <w:p w:rsidR="009B5040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524B" w:rsidRPr="00A025B0">
        <w:rPr>
          <w:rFonts w:ascii="Arial" w:hAnsi="Arial" w:cs="Arial"/>
          <w:sz w:val="24"/>
          <w:szCs w:val="24"/>
          <w:lang w:val="de-DE"/>
        </w:rPr>
        <w:t xml:space="preserve">die Vielfalt - variety, diversity </w:t>
      </w:r>
    </w:p>
    <w:p w:rsidR="00BC2F86" w:rsidRDefault="00BC2F86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bewegt - eventful</w:t>
      </w:r>
    </w:p>
    <w:p w:rsidR="00D0524B" w:rsidRPr="00A025B0" w:rsidRDefault="00D0524B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sich begeben auf -</w:t>
      </w:r>
      <w:r w:rsidR="00EF5CEB" w:rsidRPr="00A025B0">
        <w:rPr>
          <w:rFonts w:ascii="Arial" w:hAnsi="Arial" w:cs="Arial"/>
          <w:sz w:val="24"/>
          <w:szCs w:val="24"/>
          <w:lang w:val="de-DE"/>
        </w:rPr>
        <w:t xml:space="preserve"> to proceed to</w:t>
      </w:r>
    </w:p>
    <w:p w:rsidR="00EF5CEB" w:rsidRPr="00A025B0" w:rsidRDefault="00EF5CEB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Wanderschaft - wanderings</w:t>
      </w:r>
    </w:p>
    <w:p w:rsidR="00EF5CEB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74264" w:rsidRPr="00A025B0">
        <w:rPr>
          <w:rFonts w:ascii="Arial" w:hAnsi="Arial" w:cs="Arial"/>
          <w:sz w:val="24"/>
          <w:szCs w:val="24"/>
          <w:lang w:val="de-DE"/>
        </w:rPr>
        <w:t>puffen - to puff</w:t>
      </w:r>
    </w:p>
    <w:p w:rsidR="00874264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74264" w:rsidRPr="00A025B0">
        <w:rPr>
          <w:rFonts w:ascii="Arial" w:hAnsi="Arial" w:cs="Arial"/>
          <w:sz w:val="24"/>
          <w:szCs w:val="24"/>
          <w:lang w:val="de-DE"/>
        </w:rPr>
        <w:t>knallen - to bang, explode</w:t>
      </w:r>
    </w:p>
    <w:p w:rsidR="00BC2F86" w:rsidRDefault="00BC2F86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sich bilden -</w:t>
      </w:r>
      <w:r w:rsidR="00AB7845">
        <w:rPr>
          <w:rFonts w:ascii="Arial" w:hAnsi="Arial" w:cs="Arial"/>
          <w:sz w:val="24"/>
          <w:szCs w:val="24"/>
          <w:lang w:val="de-DE"/>
        </w:rPr>
        <w:t xml:space="preserve"> to form, develop</w:t>
      </w:r>
    </w:p>
    <w:p w:rsidR="00874264" w:rsidRPr="00A025B0" w:rsidRDefault="00874264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Wassermasse - body of water, mass of water</w:t>
      </w:r>
    </w:p>
    <w:p w:rsidR="00874264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74264" w:rsidRPr="00A025B0">
        <w:rPr>
          <w:rFonts w:ascii="Arial" w:hAnsi="Arial" w:cs="Arial"/>
          <w:sz w:val="24"/>
          <w:szCs w:val="24"/>
          <w:lang w:val="de-DE"/>
        </w:rPr>
        <w:t>der Meeresspiegel - sea level</w:t>
      </w:r>
    </w:p>
    <w:p w:rsidR="005C1B63" w:rsidRPr="00A025B0" w:rsidRDefault="005C1B63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Besonderheit - special feature, unusual quality</w:t>
      </w:r>
    </w:p>
    <w:p w:rsidR="005C1B63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C1B63" w:rsidRPr="00A025B0">
        <w:rPr>
          <w:rFonts w:ascii="Arial" w:hAnsi="Arial" w:cs="Arial"/>
          <w:sz w:val="24"/>
          <w:szCs w:val="24"/>
          <w:lang w:val="de-DE"/>
        </w:rPr>
        <w:t>die Südsee - South Pacific</w:t>
      </w:r>
    </w:p>
    <w:p w:rsidR="007E0597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61926" w:rsidRPr="00A025B0">
        <w:rPr>
          <w:rFonts w:ascii="Arial" w:hAnsi="Arial" w:cs="Arial"/>
          <w:sz w:val="24"/>
          <w:szCs w:val="24"/>
          <w:lang w:val="de-DE"/>
        </w:rPr>
        <w:t xml:space="preserve">der </w:t>
      </w:r>
      <w:r w:rsidR="007E0597" w:rsidRPr="00A025B0">
        <w:rPr>
          <w:rFonts w:ascii="Arial" w:hAnsi="Arial" w:cs="Arial"/>
          <w:sz w:val="24"/>
          <w:szCs w:val="24"/>
          <w:lang w:val="de-DE"/>
        </w:rPr>
        <w:t>Hai - shark</w:t>
      </w:r>
    </w:p>
    <w:p w:rsidR="007E0597" w:rsidRPr="00A025B0" w:rsidRDefault="00261926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 xml:space="preserve">der </w:t>
      </w:r>
      <w:r w:rsidR="007E0597" w:rsidRPr="00A025B0">
        <w:rPr>
          <w:rFonts w:ascii="Arial" w:hAnsi="Arial" w:cs="Arial"/>
          <w:sz w:val="24"/>
          <w:szCs w:val="24"/>
          <w:lang w:val="de-DE"/>
        </w:rPr>
        <w:t>Rochen - ray (a type of fish)</w:t>
      </w:r>
    </w:p>
    <w:p w:rsidR="00CD3574" w:rsidRPr="00A025B0" w:rsidRDefault="00E0120A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</w:t>
      </w:r>
      <w:r w:rsidR="00CD3574" w:rsidRPr="00A025B0">
        <w:rPr>
          <w:rFonts w:ascii="Arial" w:hAnsi="Arial" w:cs="Arial"/>
          <w:sz w:val="24"/>
          <w:szCs w:val="24"/>
          <w:lang w:val="de-DE"/>
        </w:rPr>
        <w:t xml:space="preserve"> </w:t>
      </w:r>
      <w:r w:rsidRPr="00A025B0">
        <w:rPr>
          <w:rFonts w:ascii="Arial" w:hAnsi="Arial" w:cs="Arial"/>
          <w:sz w:val="24"/>
          <w:szCs w:val="24"/>
          <w:lang w:val="de-DE"/>
        </w:rPr>
        <w:t>Flugechse</w:t>
      </w:r>
      <w:r w:rsidR="00CD3574" w:rsidRPr="00A025B0">
        <w:rPr>
          <w:rFonts w:ascii="Arial" w:hAnsi="Arial" w:cs="Arial"/>
          <w:sz w:val="24"/>
          <w:szCs w:val="24"/>
          <w:lang w:val="de-DE"/>
        </w:rPr>
        <w:t xml:space="preserve"> - Pterosaur (a type of flying dinosaur</w:t>
      </w:r>
      <w:r w:rsidRPr="00A025B0">
        <w:rPr>
          <w:rFonts w:ascii="Arial" w:hAnsi="Arial" w:cs="Arial"/>
          <w:sz w:val="24"/>
          <w:szCs w:val="24"/>
          <w:lang w:val="de-DE"/>
        </w:rPr>
        <w:t>, a prehistoric bird</w:t>
      </w:r>
      <w:r w:rsidR="00CD3574" w:rsidRPr="00A025B0">
        <w:rPr>
          <w:rFonts w:ascii="Arial" w:hAnsi="Arial" w:cs="Arial"/>
          <w:sz w:val="24"/>
          <w:szCs w:val="24"/>
          <w:lang w:val="de-DE"/>
        </w:rPr>
        <w:t>)</w:t>
      </w:r>
    </w:p>
    <w:p w:rsidR="00261926" w:rsidRPr="00A025B0" w:rsidRDefault="00261926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der Meteoriteneinschlag - meteorite impact</w:t>
      </w:r>
    </w:p>
    <w:p w:rsidR="00937BBB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37BBB" w:rsidRPr="00A025B0">
        <w:rPr>
          <w:rFonts w:ascii="Arial" w:hAnsi="Arial" w:cs="Arial"/>
          <w:sz w:val="24"/>
          <w:szCs w:val="24"/>
          <w:lang w:val="de-DE"/>
        </w:rPr>
        <w:t>der Einschlag - impact</w:t>
      </w:r>
    </w:p>
    <w:p w:rsidR="00261926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37BBB" w:rsidRPr="00A025B0">
        <w:rPr>
          <w:rFonts w:ascii="Arial" w:hAnsi="Arial" w:cs="Arial"/>
          <w:sz w:val="24"/>
          <w:szCs w:val="24"/>
          <w:lang w:val="de-DE"/>
        </w:rPr>
        <w:t>auslöschen - to wipe out</w:t>
      </w:r>
    </w:p>
    <w:p w:rsidR="00D0524B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61926" w:rsidRPr="00A025B0">
        <w:rPr>
          <w:rFonts w:ascii="Arial" w:hAnsi="Arial" w:cs="Arial"/>
          <w:sz w:val="24"/>
          <w:szCs w:val="24"/>
          <w:lang w:val="de-DE"/>
        </w:rPr>
        <w:t>die Levante - the Levant (present day Syria and Iraq)</w:t>
      </w:r>
    </w:p>
    <w:p w:rsidR="00261926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61926" w:rsidRPr="00A025B0">
        <w:rPr>
          <w:rFonts w:ascii="Arial" w:hAnsi="Arial" w:cs="Arial"/>
          <w:sz w:val="24"/>
          <w:szCs w:val="24"/>
          <w:lang w:val="de-DE"/>
        </w:rPr>
        <w:t>die Tierherde - herd of animals</w:t>
      </w:r>
    </w:p>
    <w:p w:rsidR="00252D96" w:rsidRPr="00A025B0" w:rsidRDefault="00252D96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seinem Namen alle Ehre machen - to live up to one's name</w:t>
      </w:r>
    </w:p>
    <w:p w:rsidR="00937BBB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37BBB" w:rsidRPr="00A025B0">
        <w:rPr>
          <w:rFonts w:ascii="Arial" w:hAnsi="Arial" w:cs="Arial"/>
          <w:sz w:val="24"/>
          <w:szCs w:val="24"/>
          <w:lang w:val="de-DE"/>
        </w:rPr>
        <w:t>Schwäbischen Alb - Swabian Alps (A</w:t>
      </w:r>
      <w:r w:rsidR="00DD5A22" w:rsidRPr="00A025B0">
        <w:rPr>
          <w:rFonts w:ascii="Arial" w:hAnsi="Arial" w:cs="Arial"/>
          <w:sz w:val="24"/>
          <w:szCs w:val="24"/>
          <w:lang w:val="de-DE"/>
        </w:rPr>
        <w:t xml:space="preserve"> small mountain range</w:t>
      </w:r>
      <w:r w:rsidR="00937BBB" w:rsidRPr="00A025B0">
        <w:rPr>
          <w:rFonts w:ascii="Arial" w:hAnsi="Arial" w:cs="Arial"/>
          <w:sz w:val="24"/>
          <w:szCs w:val="24"/>
          <w:lang w:val="de-DE"/>
        </w:rPr>
        <w:t xml:space="preserve"> in Baden-Württemberg, Germany situated between the Black Forest (West), Stuttgart (North), Bavaria (East) and Lake Constance (South). A lot of fossils are found here.)</w:t>
      </w:r>
    </w:p>
    <w:p w:rsidR="00252D96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52D96" w:rsidRPr="00A025B0">
        <w:rPr>
          <w:rFonts w:ascii="Arial" w:hAnsi="Arial" w:cs="Arial"/>
          <w:sz w:val="24"/>
          <w:szCs w:val="24"/>
          <w:lang w:val="de-DE"/>
        </w:rPr>
        <w:t>das Feuermachen - lighting a fire</w:t>
      </w:r>
    </w:p>
    <w:p w:rsidR="002E0553" w:rsidRPr="00A025B0" w:rsidRDefault="002E0553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der Faustkeil - handax</w:t>
      </w:r>
    </w:p>
    <w:p w:rsidR="00BF1C5C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F1C5C" w:rsidRPr="00A025B0">
        <w:rPr>
          <w:rFonts w:ascii="Arial" w:hAnsi="Arial" w:cs="Arial"/>
          <w:sz w:val="24"/>
          <w:szCs w:val="24"/>
          <w:lang w:val="de-DE"/>
        </w:rPr>
        <w:t>die Nadel - needle, pin</w:t>
      </w:r>
    </w:p>
    <w:p w:rsidR="00D472DD" w:rsidRDefault="00D472DD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D472DD">
        <w:rPr>
          <w:rFonts w:ascii="Arial" w:hAnsi="Arial" w:cs="Arial"/>
          <w:sz w:val="24"/>
          <w:szCs w:val="24"/>
          <w:lang w:val="de-DE"/>
        </w:rPr>
        <w:t>Not macht erfinderisch</w:t>
      </w:r>
      <w:r>
        <w:rPr>
          <w:rFonts w:ascii="Arial" w:hAnsi="Arial" w:cs="Arial"/>
          <w:sz w:val="24"/>
          <w:szCs w:val="24"/>
          <w:lang w:val="de-DE"/>
        </w:rPr>
        <w:t xml:space="preserve"> - necessity is the mother or invention</w:t>
      </w:r>
    </w:p>
    <w:p w:rsidR="00D472DD" w:rsidRDefault="00D472DD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zutreffen auf - to apply to</w:t>
      </w:r>
    </w:p>
    <w:p w:rsidR="002E0553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*</w:t>
      </w:r>
      <w:r w:rsidR="002E0553" w:rsidRPr="00A025B0">
        <w:rPr>
          <w:rFonts w:ascii="Arial" w:hAnsi="Arial" w:cs="Arial"/>
          <w:sz w:val="24"/>
          <w:szCs w:val="24"/>
          <w:lang w:val="de-DE"/>
        </w:rPr>
        <w:t>der Charakterzug - characteristic, trait</w:t>
      </w:r>
    </w:p>
    <w:p w:rsidR="00261926" w:rsidRPr="00A025B0" w:rsidRDefault="00261926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261926" w:rsidRPr="00A025B0" w:rsidRDefault="002E0553" w:rsidP="00671021">
      <w:pPr>
        <w:spacing w:after="24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025B0">
        <w:rPr>
          <w:rFonts w:ascii="Arial" w:hAnsi="Arial" w:cs="Arial"/>
          <w:b/>
          <w:sz w:val="24"/>
          <w:szCs w:val="24"/>
          <w:lang w:val="de-DE"/>
        </w:rPr>
        <w:t>9:14 to 16:31</w:t>
      </w:r>
    </w:p>
    <w:p w:rsidR="002E0553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E0553" w:rsidRPr="00A025B0">
        <w:rPr>
          <w:rFonts w:ascii="Arial" w:hAnsi="Arial" w:cs="Arial"/>
          <w:sz w:val="24"/>
          <w:szCs w:val="24"/>
          <w:lang w:val="de-DE"/>
        </w:rPr>
        <w:t>sesshaft - settled</w:t>
      </w:r>
    </w:p>
    <w:p w:rsidR="002E0553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4629D" w:rsidRPr="00A025B0">
        <w:rPr>
          <w:rFonts w:ascii="Arial" w:hAnsi="Arial" w:cs="Arial"/>
          <w:sz w:val="24"/>
          <w:szCs w:val="24"/>
          <w:lang w:val="de-DE"/>
        </w:rPr>
        <w:t>die Siedlung - settlement</w:t>
      </w:r>
    </w:p>
    <w:p w:rsidR="0054629D" w:rsidRPr="00A025B0" w:rsidRDefault="0054629D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schmieden - to forge</w:t>
      </w:r>
    </w:p>
    <w:p w:rsidR="00D0524B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4629D" w:rsidRPr="00A025B0">
        <w:rPr>
          <w:rFonts w:ascii="Arial" w:hAnsi="Arial" w:cs="Arial"/>
          <w:sz w:val="24"/>
          <w:szCs w:val="24"/>
          <w:lang w:val="de-DE"/>
        </w:rPr>
        <w:t>die Sippe - clan, tribe</w:t>
      </w:r>
    </w:p>
    <w:p w:rsidR="0054629D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0377D" w:rsidRPr="00A025B0">
        <w:rPr>
          <w:rFonts w:ascii="Arial" w:hAnsi="Arial" w:cs="Arial"/>
          <w:sz w:val="24"/>
          <w:szCs w:val="24"/>
          <w:lang w:val="de-DE"/>
        </w:rPr>
        <w:t xml:space="preserve">die Germanen (plural) - Teutons </w:t>
      </w:r>
    </w:p>
    <w:p w:rsidR="00017568" w:rsidRPr="00A025B0" w:rsidRDefault="0001756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vorhalten - to hold up to, to confront with</w:t>
      </w:r>
    </w:p>
    <w:p w:rsidR="00017568" w:rsidRPr="00A025B0" w:rsidRDefault="0001756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das Idealbild - ideal, ideal image, prototype</w:t>
      </w:r>
    </w:p>
    <w:p w:rsidR="00017568" w:rsidRPr="00A025B0" w:rsidRDefault="0001756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naturnah - natural, close to nature</w:t>
      </w:r>
    </w:p>
    <w:p w:rsidR="00017568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17568" w:rsidRPr="00A025B0">
        <w:rPr>
          <w:rFonts w:ascii="Arial" w:hAnsi="Arial" w:cs="Arial"/>
          <w:sz w:val="24"/>
          <w:szCs w:val="24"/>
          <w:lang w:val="de-DE"/>
        </w:rPr>
        <w:t>das Menschengeschlecht - human race</w:t>
      </w:r>
    </w:p>
    <w:p w:rsidR="00B0377D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0377D" w:rsidRPr="00A025B0">
        <w:rPr>
          <w:rFonts w:ascii="Arial" w:hAnsi="Arial" w:cs="Arial"/>
          <w:sz w:val="24"/>
          <w:szCs w:val="24"/>
          <w:lang w:val="de-DE"/>
        </w:rPr>
        <w:t>der Luxus - luxury</w:t>
      </w:r>
    </w:p>
    <w:p w:rsidR="00B0377D" w:rsidRPr="00A025B0" w:rsidRDefault="00B0377D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zottelig - shaggy</w:t>
      </w:r>
    </w:p>
    <w:p w:rsidR="00B0377D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0377D" w:rsidRPr="00A025B0">
        <w:rPr>
          <w:rFonts w:ascii="Arial" w:hAnsi="Arial" w:cs="Arial"/>
          <w:sz w:val="24"/>
          <w:szCs w:val="24"/>
          <w:lang w:val="de-DE"/>
        </w:rPr>
        <w:t xml:space="preserve">vorkommen - </w:t>
      </w:r>
      <w:r w:rsidR="00CD3574" w:rsidRPr="00A025B0">
        <w:rPr>
          <w:rFonts w:ascii="Arial" w:hAnsi="Arial" w:cs="Arial"/>
          <w:sz w:val="24"/>
          <w:szCs w:val="24"/>
          <w:lang w:val="de-DE"/>
        </w:rPr>
        <w:t>to be found</w:t>
      </w:r>
    </w:p>
    <w:p w:rsidR="00CD3574" w:rsidRPr="00A025B0" w:rsidRDefault="00CD3574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karg - meager, barren</w:t>
      </w:r>
    </w:p>
    <w:p w:rsidR="00CD3574" w:rsidRPr="00A025B0" w:rsidRDefault="00CD3574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etw nicht wahrhaben wollen - to not want to admit something</w:t>
      </w:r>
    </w:p>
    <w:p w:rsidR="00182438" w:rsidRPr="00A025B0" w:rsidRDefault="0018243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Gelenkerkrankungen (plural) -</w:t>
      </w:r>
      <w:r w:rsidR="007776E7" w:rsidRPr="00A025B0">
        <w:rPr>
          <w:rFonts w:ascii="Arial" w:hAnsi="Arial" w:cs="Arial"/>
          <w:sz w:val="24"/>
          <w:szCs w:val="24"/>
          <w:lang w:val="de-DE"/>
        </w:rPr>
        <w:t xml:space="preserve"> joint</w:t>
      </w:r>
      <w:r w:rsidRPr="00A025B0">
        <w:rPr>
          <w:rFonts w:ascii="Arial" w:hAnsi="Arial" w:cs="Arial"/>
          <w:sz w:val="24"/>
          <w:szCs w:val="24"/>
          <w:lang w:val="de-DE"/>
        </w:rPr>
        <w:t xml:space="preserve"> disorders</w:t>
      </w:r>
    </w:p>
    <w:p w:rsidR="00CD3574" w:rsidRPr="00A025B0" w:rsidRDefault="00CD3574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Bandscheibe - spinal disc</w:t>
      </w:r>
    </w:p>
    <w:p w:rsidR="00EE16F3" w:rsidRDefault="00EE16F3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EE16F3">
        <w:rPr>
          <w:rFonts w:ascii="Arial" w:hAnsi="Arial" w:cs="Arial"/>
          <w:sz w:val="24"/>
          <w:szCs w:val="24"/>
          <w:lang w:val="de-DE"/>
        </w:rPr>
        <w:t>zusammentragen</w:t>
      </w:r>
      <w:r>
        <w:rPr>
          <w:rFonts w:ascii="Arial" w:hAnsi="Arial" w:cs="Arial"/>
          <w:sz w:val="24"/>
          <w:szCs w:val="24"/>
          <w:lang w:val="de-DE"/>
        </w:rPr>
        <w:t xml:space="preserve"> - to collect, gather</w:t>
      </w:r>
    </w:p>
    <w:p w:rsidR="00B0377D" w:rsidRPr="00A025B0" w:rsidRDefault="0037506A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schaurig - gruesome</w:t>
      </w:r>
    </w:p>
    <w:p w:rsidR="00D0524B" w:rsidRPr="00A025B0" w:rsidRDefault="0037506A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widerwärtig - disgusting, objectionable, repulsive</w:t>
      </w:r>
    </w:p>
    <w:p w:rsidR="00D0524B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7506A" w:rsidRPr="00A025B0">
        <w:rPr>
          <w:rFonts w:ascii="Arial" w:hAnsi="Arial" w:cs="Arial"/>
          <w:sz w:val="24"/>
          <w:szCs w:val="24"/>
          <w:lang w:val="de-DE"/>
        </w:rPr>
        <w:t>der Sumpf - marsh</w:t>
      </w:r>
    </w:p>
    <w:p w:rsidR="0037506A" w:rsidRPr="00A025B0" w:rsidRDefault="0037506A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abgehärtet - tough, hardy</w:t>
      </w:r>
    </w:p>
    <w:p w:rsidR="0037506A" w:rsidRPr="00A025B0" w:rsidRDefault="005848D5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auskommen - to manage</w:t>
      </w:r>
    </w:p>
    <w:p w:rsidR="005848D5" w:rsidRPr="00A025B0" w:rsidRDefault="005848D5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abgeblich - so-called, alleged</w:t>
      </w:r>
    </w:p>
    <w:p w:rsidR="005848D5" w:rsidRPr="00A025B0" w:rsidRDefault="005848D5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der Barbar - Barbarian</w:t>
      </w:r>
    </w:p>
    <w:p w:rsidR="00D0787D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787D" w:rsidRPr="00A025B0">
        <w:rPr>
          <w:rFonts w:ascii="Arial" w:hAnsi="Arial" w:cs="Arial"/>
          <w:sz w:val="24"/>
          <w:szCs w:val="24"/>
          <w:lang w:val="de-DE"/>
        </w:rPr>
        <w:t>kriegslustig - bellicose, belligerent</w:t>
      </w:r>
    </w:p>
    <w:p w:rsidR="00D0787D" w:rsidRPr="00A025B0" w:rsidRDefault="00D0787D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sich in Treue üben</w:t>
      </w:r>
      <w:r w:rsidR="001C7931" w:rsidRPr="00A025B0">
        <w:rPr>
          <w:rFonts w:ascii="Arial" w:hAnsi="Arial" w:cs="Arial"/>
          <w:sz w:val="24"/>
          <w:szCs w:val="24"/>
          <w:lang w:val="de-DE"/>
        </w:rPr>
        <w:t xml:space="preserve"> - to practice loyalty</w:t>
      </w:r>
    </w:p>
    <w:p w:rsidR="001C7931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C7931" w:rsidRPr="00A025B0">
        <w:rPr>
          <w:rFonts w:ascii="Arial" w:hAnsi="Arial" w:cs="Arial"/>
          <w:sz w:val="24"/>
          <w:szCs w:val="24"/>
          <w:lang w:val="de-DE"/>
        </w:rPr>
        <w:t>die Speise - food, fare</w:t>
      </w:r>
    </w:p>
    <w:p w:rsidR="001C7931" w:rsidRPr="00A025B0" w:rsidRDefault="001C793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der Feinschmecker - gourmet, connosier, foodie</w:t>
      </w:r>
    </w:p>
    <w:p w:rsidR="001C7931" w:rsidRPr="00A025B0" w:rsidRDefault="0039144D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 xml:space="preserve">der </w:t>
      </w:r>
      <w:r w:rsidR="001C7931" w:rsidRPr="00A025B0">
        <w:rPr>
          <w:rFonts w:ascii="Arial" w:hAnsi="Arial" w:cs="Arial"/>
          <w:sz w:val="24"/>
          <w:szCs w:val="24"/>
          <w:lang w:val="de-DE"/>
        </w:rPr>
        <w:t xml:space="preserve">Gaumenkitzel - </w:t>
      </w:r>
      <w:r w:rsidRPr="00A025B0">
        <w:rPr>
          <w:rFonts w:ascii="Arial" w:hAnsi="Arial" w:cs="Arial"/>
          <w:sz w:val="24"/>
          <w:szCs w:val="24"/>
          <w:lang w:val="de-DE"/>
        </w:rPr>
        <w:t>delicacy (food)</w:t>
      </w:r>
    </w:p>
    <w:p w:rsidR="0039144D" w:rsidRPr="00A025B0" w:rsidRDefault="00671021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9144D" w:rsidRPr="00A025B0">
        <w:rPr>
          <w:rFonts w:ascii="Arial" w:hAnsi="Arial" w:cs="Arial"/>
          <w:sz w:val="24"/>
          <w:szCs w:val="24"/>
          <w:lang w:val="de-DE"/>
        </w:rPr>
        <w:t>vertreiben - to drive away</w:t>
      </w:r>
    </w:p>
    <w:p w:rsidR="0039144D" w:rsidRPr="00A025B0" w:rsidRDefault="00D7226B" w:rsidP="00A025B0">
      <w:pPr>
        <w:tabs>
          <w:tab w:val="left" w:pos="2141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der Trunkenbold - drunkard</w:t>
      </w:r>
    </w:p>
    <w:p w:rsidR="00D7226B" w:rsidRPr="00A025B0" w:rsidRDefault="00D7226B" w:rsidP="00A025B0">
      <w:pPr>
        <w:tabs>
          <w:tab w:val="left" w:pos="2141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sich berauschen - to become inebriated</w:t>
      </w:r>
    </w:p>
    <w:p w:rsidR="005848D5" w:rsidRPr="00A025B0" w:rsidRDefault="001D2EDC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sich verselbständigen - to take on a life of its own</w:t>
      </w:r>
    </w:p>
    <w:p w:rsidR="001D2EDC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reingehaltenes</w:t>
      </w:r>
      <w:r w:rsidR="001D2EDC" w:rsidRPr="00A025B0">
        <w:rPr>
          <w:rFonts w:ascii="Arial" w:hAnsi="Arial" w:cs="Arial"/>
          <w:sz w:val="24"/>
          <w:szCs w:val="24"/>
          <w:lang w:val="de-DE"/>
        </w:rPr>
        <w:t xml:space="preserve"> Blut - pure blood</w:t>
      </w:r>
    </w:p>
    <w:p w:rsidR="001D2EDC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D2EDC" w:rsidRPr="00A025B0">
        <w:rPr>
          <w:rFonts w:ascii="Arial" w:hAnsi="Arial" w:cs="Arial"/>
          <w:sz w:val="24"/>
          <w:szCs w:val="24"/>
          <w:lang w:val="de-DE"/>
        </w:rPr>
        <w:t>etwas aus den Augen verlieren - to lose sight of something</w:t>
      </w:r>
    </w:p>
    <w:p w:rsidR="001D2EDC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*</w:t>
      </w:r>
      <w:r w:rsidR="005818C8" w:rsidRPr="00A025B0">
        <w:rPr>
          <w:rFonts w:ascii="Arial" w:hAnsi="Arial" w:cs="Arial"/>
          <w:sz w:val="24"/>
          <w:szCs w:val="24"/>
          <w:lang w:val="de-DE"/>
        </w:rPr>
        <w:t>die Ahnen (plural) - ancestors</w:t>
      </w:r>
    </w:p>
    <w:p w:rsidR="005818C8" w:rsidRPr="00A025B0" w:rsidRDefault="00F608CC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heidnisch</w:t>
      </w:r>
      <w:r w:rsidR="009C45B3">
        <w:rPr>
          <w:rFonts w:ascii="Arial" w:hAnsi="Arial" w:cs="Arial"/>
          <w:sz w:val="24"/>
          <w:szCs w:val="24"/>
          <w:lang w:val="de-DE"/>
        </w:rPr>
        <w:t xml:space="preserve"> - pagan</w:t>
      </w:r>
    </w:p>
    <w:p w:rsidR="005818C8" w:rsidRPr="00A025B0" w:rsidRDefault="005818C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Glaubenswelt - religious world</w:t>
      </w:r>
    </w:p>
    <w:p w:rsidR="005818C8" w:rsidRPr="00A025B0" w:rsidRDefault="005818C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B12857" w:rsidRPr="00A025B0" w:rsidRDefault="00B12857" w:rsidP="00671021">
      <w:pPr>
        <w:spacing w:after="24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025B0">
        <w:rPr>
          <w:rFonts w:ascii="Arial" w:hAnsi="Arial" w:cs="Arial"/>
          <w:b/>
          <w:sz w:val="24"/>
          <w:szCs w:val="24"/>
          <w:lang w:val="de-DE"/>
        </w:rPr>
        <w:t>22:22 - 24:23</w:t>
      </w:r>
    </w:p>
    <w:p w:rsidR="00B12857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12857" w:rsidRPr="00A025B0">
        <w:rPr>
          <w:rFonts w:ascii="Arial" w:hAnsi="Arial" w:cs="Arial"/>
          <w:sz w:val="24"/>
          <w:szCs w:val="24"/>
          <w:lang w:val="de-DE"/>
        </w:rPr>
        <w:t>das Unheil - disaster</w:t>
      </w:r>
    </w:p>
    <w:p w:rsidR="00B12857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56E7" w:rsidRPr="00A025B0">
        <w:rPr>
          <w:rFonts w:ascii="Arial" w:hAnsi="Arial" w:cs="Arial"/>
          <w:sz w:val="24"/>
          <w:szCs w:val="24"/>
          <w:lang w:val="de-DE"/>
        </w:rPr>
        <w:t>schlammig - muddy</w:t>
      </w:r>
    </w:p>
    <w:p w:rsidR="008256E7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56E7" w:rsidRPr="00A025B0">
        <w:rPr>
          <w:rFonts w:ascii="Arial" w:hAnsi="Arial" w:cs="Arial"/>
          <w:sz w:val="24"/>
          <w:szCs w:val="24"/>
          <w:lang w:val="de-DE"/>
        </w:rPr>
        <w:t>der Urwald - primeval forest</w:t>
      </w:r>
    </w:p>
    <w:p w:rsidR="008256E7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Haufe - bunch (of</w:t>
      </w:r>
      <w:r w:rsidR="008256E7" w:rsidRPr="00A025B0">
        <w:rPr>
          <w:rFonts w:ascii="Arial" w:hAnsi="Arial" w:cs="Arial"/>
          <w:sz w:val="24"/>
          <w:szCs w:val="24"/>
          <w:lang w:val="de-DE"/>
        </w:rPr>
        <w:t xml:space="preserve"> people), crowd (as used here)</w:t>
      </w:r>
    </w:p>
    <w:p w:rsidR="008256E7" w:rsidRPr="00A025B0" w:rsidRDefault="002C287E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56E7" w:rsidRPr="00A025B0">
        <w:rPr>
          <w:rFonts w:ascii="Arial" w:hAnsi="Arial" w:cs="Arial"/>
          <w:sz w:val="24"/>
          <w:szCs w:val="24"/>
          <w:lang w:val="de-DE"/>
        </w:rPr>
        <w:t>überfallen - to attack, raid</w:t>
      </w:r>
    </w:p>
    <w:p w:rsidR="008316E8" w:rsidRPr="00A025B0" w:rsidRDefault="008316E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jemandem gewachsen sein - to be a match for somebody</w:t>
      </w:r>
    </w:p>
    <w:p w:rsidR="008316E8" w:rsidRPr="00A025B0" w:rsidRDefault="008316E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Regengüsse (plural) - downpours (of rain)</w:t>
      </w:r>
    </w:p>
    <w:p w:rsidR="008316E8" w:rsidRPr="00A025B0" w:rsidRDefault="008316E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niederprasseln - to rain down</w:t>
      </w:r>
    </w:p>
    <w:p w:rsidR="008316E8" w:rsidRPr="00A025B0" w:rsidRDefault="008316E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die Schmach - disgrace, shame</w:t>
      </w:r>
    </w:p>
    <w:p w:rsidR="00B41158" w:rsidRPr="00A025B0" w:rsidRDefault="00A2445C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41158" w:rsidRPr="00A025B0">
        <w:rPr>
          <w:rFonts w:ascii="Arial" w:hAnsi="Arial" w:cs="Arial"/>
          <w:sz w:val="24"/>
          <w:szCs w:val="24"/>
          <w:lang w:val="de-DE"/>
        </w:rPr>
        <w:t>verwinden - to get over</w:t>
      </w:r>
    </w:p>
    <w:p w:rsidR="00B41158" w:rsidRPr="00A025B0" w:rsidRDefault="00B41158" w:rsidP="00A025B0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025B0">
        <w:rPr>
          <w:rFonts w:ascii="Arial" w:hAnsi="Arial" w:cs="Arial"/>
          <w:sz w:val="24"/>
          <w:szCs w:val="24"/>
          <w:lang w:val="de-DE"/>
        </w:rPr>
        <w:t>kurzerhand - without further ado</w:t>
      </w:r>
    </w:p>
    <w:p w:rsidR="00B41158" w:rsidRPr="00A025B0" w:rsidRDefault="00021546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Hermann der Cherusker</w:t>
      </w:r>
      <w:r w:rsidR="00B41158" w:rsidRPr="00A025B0">
        <w:rPr>
          <w:rFonts w:ascii="Arial" w:hAnsi="Arial" w:cs="Arial"/>
          <w:noProof/>
          <w:sz w:val="24"/>
          <w:szCs w:val="24"/>
          <w:lang w:val="de-DE"/>
        </w:rPr>
        <w:t xml:space="preserve"> - </w:t>
      </w:r>
      <w:r w:rsidRPr="00A025B0">
        <w:rPr>
          <w:rFonts w:ascii="Arial" w:hAnsi="Arial" w:cs="Arial"/>
          <w:noProof/>
          <w:sz w:val="24"/>
          <w:szCs w:val="24"/>
          <w:lang w:val="de-DE"/>
        </w:rPr>
        <w:t>Hermann the Cheruscan, another name for Arminius. (</w:t>
      </w:r>
      <w:r w:rsidR="009C45B3">
        <w:rPr>
          <w:rFonts w:ascii="Arial" w:hAnsi="Arial" w:cs="Arial"/>
          <w:noProof/>
          <w:sz w:val="24"/>
          <w:szCs w:val="24"/>
          <w:lang w:val="de-DE"/>
        </w:rPr>
        <w:t xml:space="preserve">He defeated the Romans in the </w:t>
      </w:r>
      <w:r w:rsidR="009C45B3" w:rsidRPr="009C45B3">
        <w:rPr>
          <w:rFonts w:ascii="Arial" w:hAnsi="Arial" w:cs="Arial"/>
          <w:noProof/>
          <w:sz w:val="24"/>
          <w:szCs w:val="24"/>
          <w:lang w:val="de-DE"/>
        </w:rPr>
        <w:t>Battle of the Teutoburg Forest</w:t>
      </w:r>
      <w:r w:rsidR="009C45B3">
        <w:rPr>
          <w:rFonts w:ascii="Arial" w:hAnsi="Arial" w:cs="Arial"/>
          <w:noProof/>
          <w:sz w:val="24"/>
          <w:szCs w:val="24"/>
          <w:lang w:val="de-DE"/>
        </w:rPr>
        <w:t xml:space="preserve">. </w:t>
      </w:r>
      <w:r w:rsidRPr="00A025B0">
        <w:rPr>
          <w:rFonts w:ascii="Arial" w:hAnsi="Arial" w:cs="Arial"/>
          <w:noProof/>
          <w:sz w:val="24"/>
          <w:szCs w:val="24"/>
          <w:lang w:val="de-DE"/>
        </w:rPr>
        <w:t>The Cherusci were a Germanic tribe that inhabited parts of the plains and forests of northwestern Germany, in the area possibly near present-day Hanover, during the first centuries BC and AD.)</w:t>
      </w:r>
    </w:p>
    <w:p w:rsidR="00021546" w:rsidRPr="00A025B0" w:rsidRDefault="00021546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kitschig - tacky, kitschy</w:t>
      </w:r>
    </w:p>
    <w:p w:rsidR="00021546" w:rsidRPr="00A025B0" w:rsidRDefault="00A2445C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021546" w:rsidRPr="00A025B0">
        <w:rPr>
          <w:rFonts w:ascii="Arial" w:hAnsi="Arial" w:cs="Arial"/>
          <w:noProof/>
          <w:sz w:val="24"/>
          <w:szCs w:val="24"/>
          <w:lang w:val="de-DE"/>
        </w:rPr>
        <w:t>die Verklärung - glorification</w:t>
      </w:r>
    </w:p>
    <w:p w:rsidR="008316E8" w:rsidRPr="00A025B0" w:rsidRDefault="00A2445C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DC05D5" w:rsidRPr="00A025B0">
        <w:rPr>
          <w:rFonts w:ascii="Arial" w:hAnsi="Arial" w:cs="Arial"/>
          <w:noProof/>
          <w:sz w:val="24"/>
          <w:szCs w:val="24"/>
          <w:lang w:val="de-DE"/>
        </w:rPr>
        <w:t>der Lime</w:t>
      </w:r>
      <w:r w:rsidR="00021546" w:rsidRPr="00A025B0">
        <w:rPr>
          <w:rFonts w:ascii="Arial" w:hAnsi="Arial" w:cs="Arial"/>
          <w:noProof/>
          <w:sz w:val="24"/>
          <w:szCs w:val="24"/>
          <w:lang w:val="de-DE"/>
        </w:rPr>
        <w:t xml:space="preserve">s - </w:t>
      </w:r>
      <w:r w:rsidR="00DC05D5" w:rsidRPr="00A025B0">
        <w:rPr>
          <w:rFonts w:ascii="Arial" w:hAnsi="Arial" w:cs="Arial"/>
          <w:noProof/>
          <w:sz w:val="24"/>
          <w:szCs w:val="24"/>
          <w:lang w:val="de-DE"/>
        </w:rPr>
        <w:t>a wall at the boundary of the Roman empire. (In the video, this ref</w:t>
      </w:r>
      <w:r w:rsidR="009C45B3">
        <w:rPr>
          <w:rFonts w:ascii="Arial" w:hAnsi="Arial" w:cs="Arial"/>
          <w:noProof/>
          <w:sz w:val="24"/>
          <w:szCs w:val="24"/>
          <w:lang w:val="de-DE"/>
        </w:rPr>
        <w:t>ers to the Limes Germanicus, a w</w:t>
      </w:r>
      <w:r w:rsidR="00DC05D5" w:rsidRPr="00A025B0">
        <w:rPr>
          <w:rFonts w:ascii="Arial" w:hAnsi="Arial" w:cs="Arial"/>
          <w:noProof/>
          <w:sz w:val="24"/>
          <w:szCs w:val="24"/>
          <w:lang w:val="de-DE"/>
        </w:rPr>
        <w:t>all extending from the Rhine River in the west to the Danube Rver in the east. Its function was similar to that of the Limes Brita</w:t>
      </w:r>
      <w:r w:rsidR="009C45B3">
        <w:rPr>
          <w:rFonts w:ascii="Arial" w:hAnsi="Arial" w:cs="Arial"/>
          <w:noProof/>
          <w:sz w:val="24"/>
          <w:szCs w:val="24"/>
          <w:lang w:val="de-DE"/>
        </w:rPr>
        <w:t>nnicus, better known to English-</w:t>
      </w:r>
      <w:r w:rsidR="00DC05D5" w:rsidRPr="00A025B0">
        <w:rPr>
          <w:rFonts w:ascii="Arial" w:hAnsi="Arial" w:cs="Arial"/>
          <w:noProof/>
          <w:sz w:val="24"/>
          <w:szCs w:val="24"/>
          <w:lang w:val="de-DE"/>
        </w:rPr>
        <w:t>speaking people as Hadrian's Wall, which stretched from the Irish Sea to th</w:t>
      </w:r>
      <w:r w:rsidR="00D472DD">
        <w:rPr>
          <w:rFonts w:ascii="Arial" w:hAnsi="Arial" w:cs="Arial"/>
          <w:noProof/>
          <w:sz w:val="24"/>
          <w:szCs w:val="24"/>
          <w:lang w:val="de-DE"/>
        </w:rPr>
        <w:t>e North Sea in northern England</w:t>
      </w:r>
      <w:r w:rsidR="00DC05D5" w:rsidRPr="00A025B0">
        <w:rPr>
          <w:rFonts w:ascii="Arial" w:hAnsi="Arial" w:cs="Arial"/>
          <w:noProof/>
          <w:sz w:val="24"/>
          <w:szCs w:val="24"/>
          <w:lang w:val="de-DE"/>
        </w:rPr>
        <w:t>.)</w:t>
      </w:r>
    </w:p>
    <w:p w:rsidR="00DC05D5" w:rsidRPr="00A025B0" w:rsidRDefault="009C45B3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die Germania M</w:t>
      </w:r>
      <w:r w:rsidR="00DC05D5" w:rsidRPr="00A025B0">
        <w:rPr>
          <w:rFonts w:ascii="Arial" w:hAnsi="Arial" w:cs="Arial"/>
          <w:noProof/>
          <w:sz w:val="24"/>
          <w:szCs w:val="24"/>
          <w:lang w:val="de-DE"/>
        </w:rPr>
        <w:t xml:space="preserve">agna - </w:t>
      </w:r>
      <w:r w:rsidR="0036300E" w:rsidRPr="00A025B0">
        <w:rPr>
          <w:rFonts w:ascii="Arial" w:hAnsi="Arial" w:cs="Arial"/>
          <w:noProof/>
          <w:sz w:val="24"/>
          <w:szCs w:val="24"/>
          <w:lang w:val="de-DE"/>
        </w:rPr>
        <w:t>following con</w:t>
      </w:r>
      <w:r w:rsidR="00E402D9" w:rsidRPr="00A025B0">
        <w:rPr>
          <w:rFonts w:ascii="Arial" w:hAnsi="Arial" w:cs="Arial"/>
          <w:noProof/>
          <w:sz w:val="24"/>
          <w:szCs w:val="24"/>
          <w:lang w:val="de-DE"/>
        </w:rPr>
        <w:t>s</w:t>
      </w:r>
      <w:r w:rsidR="0036300E" w:rsidRPr="00A025B0">
        <w:rPr>
          <w:rFonts w:ascii="Arial" w:hAnsi="Arial" w:cs="Arial"/>
          <w:noProof/>
          <w:sz w:val="24"/>
          <w:szCs w:val="24"/>
          <w:lang w:val="de-DE"/>
        </w:rPr>
        <w:t xml:space="preserve">truction of the Limes, this </w:t>
      </w:r>
      <w:r w:rsidR="00DC05D5" w:rsidRPr="00A025B0">
        <w:rPr>
          <w:rFonts w:ascii="Arial" w:hAnsi="Arial" w:cs="Arial"/>
          <w:noProof/>
          <w:sz w:val="24"/>
          <w:szCs w:val="24"/>
          <w:lang w:val="de-DE"/>
        </w:rPr>
        <w:t xml:space="preserve">name </w:t>
      </w:r>
      <w:r w:rsidR="0036300E" w:rsidRPr="00A025B0">
        <w:rPr>
          <w:rFonts w:ascii="Arial" w:hAnsi="Arial" w:cs="Arial"/>
          <w:noProof/>
          <w:sz w:val="24"/>
          <w:szCs w:val="24"/>
          <w:lang w:val="de-DE"/>
        </w:rPr>
        <w:t>described the area north and east of the Rhine-Limes-Danube boundary that was not under Roman occupation.</w:t>
      </w:r>
    </w:p>
    <w:p w:rsidR="00DC05D5" w:rsidRPr="00A025B0" w:rsidRDefault="00DC05D5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in Ruhe lassen - to leave alone</w:t>
      </w:r>
    </w:p>
    <w:p w:rsidR="00671FFE" w:rsidRPr="00A025B0" w:rsidRDefault="00671FFE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</w:p>
    <w:p w:rsidR="00671FFE" w:rsidRPr="00A025B0" w:rsidRDefault="00671FFE" w:rsidP="00671021">
      <w:pPr>
        <w:spacing w:after="240" w:line="240" w:lineRule="auto"/>
        <w:ind w:left="360" w:hanging="360"/>
        <w:jc w:val="center"/>
        <w:rPr>
          <w:rFonts w:ascii="Arial" w:hAnsi="Arial" w:cs="Arial"/>
          <w:b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b/>
          <w:noProof/>
          <w:sz w:val="24"/>
          <w:szCs w:val="24"/>
          <w:lang w:val="de-DE"/>
        </w:rPr>
        <w:t>27:41-34:30</w:t>
      </w:r>
    </w:p>
    <w:p w:rsidR="00671FFE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671FFE" w:rsidRPr="00A025B0">
        <w:rPr>
          <w:rFonts w:ascii="Arial" w:hAnsi="Arial" w:cs="Arial"/>
          <w:noProof/>
          <w:sz w:val="24"/>
          <w:szCs w:val="24"/>
          <w:lang w:val="de-DE"/>
        </w:rPr>
        <w:t>die Hemmung - inhibition</w:t>
      </w:r>
    </w:p>
    <w:p w:rsidR="00671FFE" w:rsidRPr="00A025B0" w:rsidRDefault="00671FFE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feil - for sale</w:t>
      </w:r>
    </w:p>
    <w:p w:rsidR="006C0833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6C0833" w:rsidRPr="00A025B0">
        <w:rPr>
          <w:rFonts w:ascii="Arial" w:hAnsi="Arial" w:cs="Arial"/>
          <w:noProof/>
          <w:sz w:val="24"/>
          <w:szCs w:val="24"/>
          <w:lang w:val="de-DE"/>
        </w:rPr>
        <w:t>züchten - to breed, grow, cultivate</w:t>
      </w:r>
    </w:p>
    <w:p w:rsidR="006C0833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0F39EF" w:rsidRPr="00A025B0">
        <w:rPr>
          <w:rFonts w:ascii="Arial" w:hAnsi="Arial" w:cs="Arial"/>
          <w:noProof/>
          <w:sz w:val="24"/>
          <w:szCs w:val="24"/>
          <w:lang w:val="de-DE"/>
        </w:rPr>
        <w:t>bilden - to form, shape, build</w:t>
      </w:r>
    </w:p>
    <w:p w:rsidR="000F39EF" w:rsidRPr="00A025B0" w:rsidRDefault="000F39EF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der Nachfahr</w:t>
      </w:r>
      <w:r w:rsidR="008302C0" w:rsidRPr="00A025B0">
        <w:rPr>
          <w:rFonts w:ascii="Arial" w:hAnsi="Arial" w:cs="Arial"/>
          <w:noProof/>
          <w:sz w:val="24"/>
          <w:szCs w:val="24"/>
          <w:lang w:val="de-DE"/>
        </w:rPr>
        <w:t>, die Nachfahrin</w:t>
      </w:r>
      <w:r w:rsidRPr="00A025B0">
        <w:rPr>
          <w:rFonts w:ascii="Arial" w:hAnsi="Arial" w:cs="Arial"/>
          <w:noProof/>
          <w:sz w:val="24"/>
          <w:szCs w:val="24"/>
          <w:lang w:val="de-DE"/>
        </w:rPr>
        <w:t xml:space="preserve"> - descendent</w:t>
      </w:r>
    </w:p>
    <w:p w:rsidR="000F39EF" w:rsidRPr="00A025B0" w:rsidRDefault="000F39EF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lastRenderedPageBreak/>
        <w:t>schwunghaft - flourishing,</w:t>
      </w:r>
    </w:p>
    <w:p w:rsidR="000F39EF" w:rsidRPr="00A025B0" w:rsidRDefault="000F39EF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das Grabmal - gravestone</w:t>
      </w:r>
    </w:p>
    <w:p w:rsidR="000F39EF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0F39EF" w:rsidRPr="00A025B0">
        <w:rPr>
          <w:rFonts w:ascii="Arial" w:hAnsi="Arial" w:cs="Arial"/>
          <w:noProof/>
          <w:sz w:val="24"/>
          <w:szCs w:val="24"/>
          <w:lang w:val="de-DE"/>
        </w:rPr>
        <w:t>der Tropfen - drop, drip</w:t>
      </w:r>
    </w:p>
    <w:p w:rsidR="0049604D" w:rsidRPr="00A025B0" w:rsidRDefault="0049604D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agieren - to operate, act</w:t>
      </w:r>
    </w:p>
    <w:p w:rsidR="00A663EC" w:rsidRPr="00A025B0" w:rsidRDefault="00A663EC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ausgefuchst - crafty, cunning</w:t>
      </w:r>
    </w:p>
    <w:p w:rsidR="00A663EC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A663EC" w:rsidRPr="00A025B0">
        <w:rPr>
          <w:rFonts w:ascii="Arial" w:hAnsi="Arial" w:cs="Arial"/>
          <w:noProof/>
          <w:sz w:val="24"/>
          <w:szCs w:val="24"/>
          <w:lang w:val="de-DE"/>
        </w:rPr>
        <w:t>das Wirtschaftsunternehmen - business enterprise, commercial concern</w:t>
      </w:r>
    </w:p>
    <w:p w:rsidR="00A663EC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7D5E6F" w:rsidRPr="00A025B0">
        <w:rPr>
          <w:rFonts w:ascii="Arial" w:hAnsi="Arial" w:cs="Arial"/>
          <w:noProof/>
          <w:sz w:val="24"/>
          <w:szCs w:val="24"/>
          <w:lang w:val="de-DE"/>
        </w:rPr>
        <w:t xml:space="preserve">der </w:t>
      </w:r>
      <w:r w:rsidR="00A663EC" w:rsidRPr="00A025B0">
        <w:rPr>
          <w:rFonts w:ascii="Arial" w:hAnsi="Arial" w:cs="Arial"/>
          <w:noProof/>
          <w:sz w:val="24"/>
          <w:szCs w:val="24"/>
          <w:lang w:val="de-DE"/>
        </w:rPr>
        <w:t>Überschuss -</w:t>
      </w:r>
      <w:r w:rsidR="007D5E6F" w:rsidRPr="00A025B0">
        <w:rPr>
          <w:rFonts w:ascii="Arial" w:hAnsi="Arial" w:cs="Arial"/>
          <w:noProof/>
          <w:sz w:val="24"/>
          <w:szCs w:val="24"/>
          <w:lang w:val="de-DE"/>
        </w:rPr>
        <w:t xml:space="preserve"> surplus</w:t>
      </w:r>
    </w:p>
    <w:p w:rsidR="00A663EC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A663EC" w:rsidRPr="00A025B0">
        <w:rPr>
          <w:rFonts w:ascii="Arial" w:hAnsi="Arial" w:cs="Arial"/>
          <w:noProof/>
          <w:sz w:val="24"/>
          <w:szCs w:val="24"/>
          <w:lang w:val="de-DE"/>
        </w:rPr>
        <w:t>die Waren (plural) - merchandise, wares, goods</w:t>
      </w:r>
    </w:p>
    <w:p w:rsidR="007D5E6F" w:rsidRPr="00A025B0" w:rsidRDefault="007D5E6F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absaugen - to siphon, suck out</w:t>
      </w:r>
    </w:p>
    <w:p w:rsidR="007D5E6F" w:rsidRPr="00A025B0" w:rsidRDefault="007D5E6F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der Verkaufsschlager - big seller, best seller, sales hit</w:t>
      </w:r>
    </w:p>
    <w:p w:rsidR="007D5E6F" w:rsidRPr="00A025B0" w:rsidRDefault="007D5E6F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nie versiegend - inexhaustible</w:t>
      </w:r>
    </w:p>
    <w:p w:rsidR="007D5E6F" w:rsidRPr="00A025B0" w:rsidRDefault="007D5E6F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 xml:space="preserve">das Mitbringsel - souvenier, </w:t>
      </w:r>
      <w:r w:rsidR="003E6E20" w:rsidRPr="00A025B0">
        <w:rPr>
          <w:rFonts w:ascii="Arial" w:hAnsi="Arial" w:cs="Arial"/>
          <w:noProof/>
          <w:sz w:val="24"/>
          <w:szCs w:val="24"/>
          <w:lang w:val="de-DE"/>
        </w:rPr>
        <w:t>small present</w:t>
      </w:r>
    </w:p>
    <w:p w:rsidR="003E6E20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3E6E20" w:rsidRPr="00A025B0">
        <w:rPr>
          <w:rFonts w:ascii="Arial" w:hAnsi="Arial" w:cs="Arial"/>
          <w:noProof/>
          <w:sz w:val="24"/>
          <w:szCs w:val="24"/>
          <w:lang w:val="de-DE"/>
        </w:rPr>
        <w:t>Zeiten ändern sich - times change</w:t>
      </w:r>
    </w:p>
    <w:p w:rsidR="00EB6090" w:rsidRPr="00A025B0" w:rsidRDefault="00EB6090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die Ostgoten (plural) - Ostrogoths</w:t>
      </w:r>
    </w:p>
    <w:p w:rsidR="00EB6090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6A0B67" w:rsidRPr="00A025B0">
        <w:rPr>
          <w:rFonts w:ascii="Arial" w:hAnsi="Arial" w:cs="Arial"/>
          <w:noProof/>
          <w:sz w:val="24"/>
          <w:szCs w:val="24"/>
          <w:lang w:val="de-DE"/>
        </w:rPr>
        <w:t>die Errungenschaft - achievement, accomplishment</w:t>
      </w:r>
    </w:p>
    <w:p w:rsidR="006A0B67" w:rsidRPr="00A025B0" w:rsidRDefault="006A0B67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die Westgoten - Visigoths</w:t>
      </w:r>
    </w:p>
    <w:p w:rsidR="0050643B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50643B">
        <w:rPr>
          <w:rFonts w:ascii="Arial" w:hAnsi="Arial" w:cs="Arial"/>
          <w:noProof/>
          <w:sz w:val="24"/>
          <w:szCs w:val="24"/>
          <w:lang w:val="de-DE"/>
        </w:rPr>
        <w:t xml:space="preserve">die </w:t>
      </w:r>
      <w:r w:rsidR="0050643B" w:rsidRPr="0050643B">
        <w:rPr>
          <w:rFonts w:ascii="Arial" w:hAnsi="Arial" w:cs="Arial"/>
          <w:noProof/>
          <w:sz w:val="24"/>
          <w:szCs w:val="24"/>
          <w:lang w:val="de-DE"/>
        </w:rPr>
        <w:t>Kettenreaktion</w:t>
      </w:r>
      <w:r w:rsidR="0050643B">
        <w:rPr>
          <w:rFonts w:ascii="Arial" w:hAnsi="Arial" w:cs="Arial"/>
          <w:noProof/>
          <w:sz w:val="24"/>
          <w:szCs w:val="24"/>
          <w:lang w:val="de-DE"/>
        </w:rPr>
        <w:t xml:space="preserve"> - chain reaction</w:t>
      </w:r>
    </w:p>
    <w:p w:rsidR="0050643B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50643B" w:rsidRPr="0050643B">
        <w:rPr>
          <w:rFonts w:ascii="Arial" w:hAnsi="Arial" w:cs="Arial"/>
          <w:noProof/>
          <w:sz w:val="24"/>
          <w:szCs w:val="24"/>
          <w:lang w:val="de-DE"/>
        </w:rPr>
        <w:t>auslösen</w:t>
      </w:r>
      <w:r w:rsidR="0050643B">
        <w:rPr>
          <w:rFonts w:ascii="Arial" w:hAnsi="Arial" w:cs="Arial"/>
          <w:noProof/>
          <w:sz w:val="24"/>
          <w:szCs w:val="24"/>
          <w:lang w:val="de-DE"/>
        </w:rPr>
        <w:t xml:space="preserve"> - to trigger, initiate</w:t>
      </w:r>
    </w:p>
    <w:p w:rsidR="0050643B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50643B">
        <w:rPr>
          <w:rFonts w:ascii="Arial" w:hAnsi="Arial" w:cs="Arial"/>
          <w:noProof/>
          <w:sz w:val="24"/>
          <w:szCs w:val="24"/>
          <w:lang w:val="de-DE"/>
        </w:rPr>
        <w:t>locken - to lure, tempt, attract</w:t>
      </w:r>
    </w:p>
    <w:p w:rsidR="0050643B" w:rsidRPr="0050643B" w:rsidRDefault="00AD2AE8" w:rsidP="00A025B0">
      <w:pPr>
        <w:spacing w:after="60" w:line="240" w:lineRule="auto"/>
        <w:ind w:left="360" w:hanging="360"/>
        <w:rPr>
          <w:rFonts w:ascii="Arial" w:hAnsi="Arial" w:cs="Arial"/>
          <w:b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50643B">
        <w:rPr>
          <w:rFonts w:ascii="Arial" w:hAnsi="Arial" w:cs="Arial"/>
          <w:noProof/>
          <w:sz w:val="24"/>
          <w:szCs w:val="24"/>
          <w:lang w:val="de-DE"/>
        </w:rPr>
        <w:t>ab</w:t>
      </w:r>
      <w:r w:rsidR="0050643B" w:rsidRPr="0050643B">
        <w:rPr>
          <w:rFonts w:ascii="Arial" w:hAnsi="Arial" w:cs="Arial"/>
          <w:noProof/>
          <w:sz w:val="24"/>
          <w:szCs w:val="24"/>
          <w:lang w:val="de-DE"/>
        </w:rPr>
        <w:t>lösen</w:t>
      </w:r>
      <w:r w:rsidR="0050643B">
        <w:rPr>
          <w:rFonts w:ascii="Arial" w:hAnsi="Arial" w:cs="Arial"/>
          <w:noProof/>
          <w:sz w:val="24"/>
          <w:szCs w:val="24"/>
          <w:lang w:val="de-DE"/>
        </w:rPr>
        <w:t xml:space="preserve"> - to replace, take over from</w:t>
      </w:r>
    </w:p>
    <w:p w:rsidR="006A0B67" w:rsidRPr="00A025B0" w:rsidRDefault="0090245D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abgebrüht - jaded, callous</w:t>
      </w:r>
    </w:p>
    <w:p w:rsidR="0090245D" w:rsidRPr="00A025B0" w:rsidRDefault="0090245D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angestammt - indiginous, ancestral, hereditary, original</w:t>
      </w:r>
    </w:p>
    <w:p w:rsidR="0090245D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90245D" w:rsidRPr="00A025B0">
        <w:rPr>
          <w:rFonts w:ascii="Arial" w:hAnsi="Arial" w:cs="Arial"/>
          <w:noProof/>
          <w:sz w:val="24"/>
          <w:szCs w:val="24"/>
          <w:lang w:val="de-DE"/>
        </w:rPr>
        <w:t>Zeugnis ablegen - to attest, bear witness to</w:t>
      </w:r>
    </w:p>
    <w:p w:rsidR="00E36E72" w:rsidRPr="00A025B0" w:rsidRDefault="00E36E72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der Bock - get up and go, desire (as used here)</w:t>
      </w:r>
    </w:p>
    <w:p w:rsidR="00CD4465" w:rsidRPr="00A025B0" w:rsidRDefault="00CD4465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noProof/>
          <w:sz w:val="24"/>
          <w:szCs w:val="24"/>
          <w:lang w:val="de-DE"/>
        </w:rPr>
        <w:t>lauffaul - lazy</w:t>
      </w:r>
    </w:p>
    <w:p w:rsidR="00CD4465" w:rsidRPr="00A025B0" w:rsidRDefault="00CD4465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</w:p>
    <w:p w:rsidR="00CD4465" w:rsidRPr="00A025B0" w:rsidRDefault="00CD4465" w:rsidP="00671021">
      <w:pPr>
        <w:spacing w:after="240" w:line="240" w:lineRule="auto"/>
        <w:ind w:left="360" w:hanging="360"/>
        <w:jc w:val="center"/>
        <w:rPr>
          <w:rFonts w:ascii="Arial" w:hAnsi="Arial" w:cs="Arial"/>
          <w:b/>
          <w:noProof/>
          <w:sz w:val="24"/>
          <w:szCs w:val="24"/>
          <w:lang w:val="de-DE"/>
        </w:rPr>
      </w:pPr>
      <w:r w:rsidRPr="00A025B0">
        <w:rPr>
          <w:rFonts w:ascii="Arial" w:hAnsi="Arial" w:cs="Arial"/>
          <w:b/>
          <w:noProof/>
          <w:sz w:val="24"/>
          <w:szCs w:val="24"/>
          <w:lang w:val="de-DE"/>
        </w:rPr>
        <w:t>36:04 - 36:51</w:t>
      </w:r>
    </w:p>
    <w:p w:rsidR="00671FFE" w:rsidRPr="00A025B0" w:rsidRDefault="00AD2AE8" w:rsidP="00A025B0">
      <w:pPr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*</w:t>
      </w:r>
      <w:r w:rsidR="004B0516" w:rsidRPr="00A025B0">
        <w:rPr>
          <w:rFonts w:ascii="Arial" w:hAnsi="Arial" w:cs="Arial"/>
          <w:noProof/>
          <w:sz w:val="24"/>
          <w:szCs w:val="24"/>
          <w:lang w:val="de-DE"/>
        </w:rPr>
        <w:t>vorfinden - to find, discover</w:t>
      </w:r>
    </w:p>
    <w:sectPr w:rsidR="00671FFE" w:rsidRPr="00A025B0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BA" w:rsidRDefault="00D07ABA" w:rsidP="0068017B">
      <w:pPr>
        <w:spacing w:after="0" w:line="240" w:lineRule="auto"/>
      </w:pPr>
      <w:r>
        <w:separator/>
      </w:r>
    </w:p>
  </w:endnote>
  <w:endnote w:type="continuationSeparator" w:id="0">
    <w:p w:rsidR="00D07ABA" w:rsidRDefault="00D07ABA" w:rsidP="0068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89"/>
      <w:docPartObj>
        <w:docPartGallery w:val="Page Numbers (Bottom of Page)"/>
        <w:docPartUnique/>
      </w:docPartObj>
    </w:sdtPr>
    <w:sdtContent>
      <w:p w:rsidR="0068017B" w:rsidRDefault="00381FAF">
        <w:pPr>
          <w:pStyle w:val="Footer"/>
          <w:jc w:val="center"/>
        </w:pPr>
        <w:fldSimple w:instr=" PAGE   \* MERGEFORMAT ">
          <w:r w:rsidR="00AD2AE8">
            <w:rPr>
              <w:noProof/>
            </w:rPr>
            <w:t>4</w:t>
          </w:r>
        </w:fldSimple>
      </w:p>
    </w:sdtContent>
  </w:sdt>
  <w:p w:rsidR="0068017B" w:rsidRDefault="006801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BA" w:rsidRDefault="00D07ABA" w:rsidP="0068017B">
      <w:pPr>
        <w:spacing w:after="0" w:line="240" w:lineRule="auto"/>
      </w:pPr>
      <w:r>
        <w:separator/>
      </w:r>
    </w:p>
  </w:footnote>
  <w:footnote w:type="continuationSeparator" w:id="0">
    <w:p w:rsidR="00D07ABA" w:rsidRDefault="00D07ABA" w:rsidP="0068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4B"/>
    <w:rsid w:val="0001203D"/>
    <w:rsid w:val="00017568"/>
    <w:rsid w:val="00021546"/>
    <w:rsid w:val="000472C5"/>
    <w:rsid w:val="00062733"/>
    <w:rsid w:val="000813F8"/>
    <w:rsid w:val="00084EEF"/>
    <w:rsid w:val="00085CFD"/>
    <w:rsid w:val="00093078"/>
    <w:rsid w:val="000A02A7"/>
    <w:rsid w:val="000A3748"/>
    <w:rsid w:val="000B1828"/>
    <w:rsid w:val="000B3ED6"/>
    <w:rsid w:val="000C1B15"/>
    <w:rsid w:val="000C5743"/>
    <w:rsid w:val="000E5C2D"/>
    <w:rsid w:val="000F39EF"/>
    <w:rsid w:val="0014013F"/>
    <w:rsid w:val="001544F5"/>
    <w:rsid w:val="0016338F"/>
    <w:rsid w:val="00164B01"/>
    <w:rsid w:val="00165295"/>
    <w:rsid w:val="00182438"/>
    <w:rsid w:val="001847DA"/>
    <w:rsid w:val="00185BDE"/>
    <w:rsid w:val="00190452"/>
    <w:rsid w:val="001A2E97"/>
    <w:rsid w:val="001B051E"/>
    <w:rsid w:val="001C7931"/>
    <w:rsid w:val="001D2EDC"/>
    <w:rsid w:val="001F61BE"/>
    <w:rsid w:val="002407D0"/>
    <w:rsid w:val="00242515"/>
    <w:rsid w:val="00252D96"/>
    <w:rsid w:val="00261926"/>
    <w:rsid w:val="00265B9D"/>
    <w:rsid w:val="00267EBE"/>
    <w:rsid w:val="002773F9"/>
    <w:rsid w:val="00286DA9"/>
    <w:rsid w:val="00287551"/>
    <w:rsid w:val="002B24B8"/>
    <w:rsid w:val="002C287E"/>
    <w:rsid w:val="002C71C8"/>
    <w:rsid w:val="002E0553"/>
    <w:rsid w:val="002E36BC"/>
    <w:rsid w:val="00314DBB"/>
    <w:rsid w:val="00330D4D"/>
    <w:rsid w:val="00331E58"/>
    <w:rsid w:val="0036300E"/>
    <w:rsid w:val="003652E0"/>
    <w:rsid w:val="00370C55"/>
    <w:rsid w:val="0037506A"/>
    <w:rsid w:val="00381FAF"/>
    <w:rsid w:val="00384832"/>
    <w:rsid w:val="0039144D"/>
    <w:rsid w:val="003A1AEA"/>
    <w:rsid w:val="003A3FEA"/>
    <w:rsid w:val="003A6D47"/>
    <w:rsid w:val="003C3930"/>
    <w:rsid w:val="003C509D"/>
    <w:rsid w:val="003D230B"/>
    <w:rsid w:val="003D62A7"/>
    <w:rsid w:val="003E6E20"/>
    <w:rsid w:val="00405CFF"/>
    <w:rsid w:val="004233F0"/>
    <w:rsid w:val="00426E8C"/>
    <w:rsid w:val="00465858"/>
    <w:rsid w:val="00474343"/>
    <w:rsid w:val="00482DC3"/>
    <w:rsid w:val="00484BF7"/>
    <w:rsid w:val="00485A89"/>
    <w:rsid w:val="00491B42"/>
    <w:rsid w:val="0049604D"/>
    <w:rsid w:val="0049750D"/>
    <w:rsid w:val="004A2183"/>
    <w:rsid w:val="004A249C"/>
    <w:rsid w:val="004A2C2C"/>
    <w:rsid w:val="004B0516"/>
    <w:rsid w:val="004B52FB"/>
    <w:rsid w:val="004C100F"/>
    <w:rsid w:val="004D7BD0"/>
    <w:rsid w:val="004F2EDE"/>
    <w:rsid w:val="004F7C08"/>
    <w:rsid w:val="0050643B"/>
    <w:rsid w:val="005208F9"/>
    <w:rsid w:val="005277C0"/>
    <w:rsid w:val="00540588"/>
    <w:rsid w:val="0054629D"/>
    <w:rsid w:val="00546FFD"/>
    <w:rsid w:val="005718E9"/>
    <w:rsid w:val="005818C8"/>
    <w:rsid w:val="00583668"/>
    <w:rsid w:val="005848D5"/>
    <w:rsid w:val="005B40D8"/>
    <w:rsid w:val="005C1B63"/>
    <w:rsid w:val="005C6D9E"/>
    <w:rsid w:val="005D02EE"/>
    <w:rsid w:val="005E32E0"/>
    <w:rsid w:val="005F7AB9"/>
    <w:rsid w:val="006176AF"/>
    <w:rsid w:val="00621F7F"/>
    <w:rsid w:val="00623DFF"/>
    <w:rsid w:val="00636019"/>
    <w:rsid w:val="0063700A"/>
    <w:rsid w:val="00641585"/>
    <w:rsid w:val="00641F03"/>
    <w:rsid w:val="00643943"/>
    <w:rsid w:val="0066610B"/>
    <w:rsid w:val="00671021"/>
    <w:rsid w:val="00671FFE"/>
    <w:rsid w:val="006779BE"/>
    <w:rsid w:val="00677EFF"/>
    <w:rsid w:val="0068017B"/>
    <w:rsid w:val="00680FCA"/>
    <w:rsid w:val="006867CE"/>
    <w:rsid w:val="006A0B67"/>
    <w:rsid w:val="006B1EBB"/>
    <w:rsid w:val="006B35AE"/>
    <w:rsid w:val="006C02A4"/>
    <w:rsid w:val="006C0833"/>
    <w:rsid w:val="006C1D3B"/>
    <w:rsid w:val="006C3948"/>
    <w:rsid w:val="006D40C2"/>
    <w:rsid w:val="006E47F4"/>
    <w:rsid w:val="006E5096"/>
    <w:rsid w:val="006F505E"/>
    <w:rsid w:val="00700C25"/>
    <w:rsid w:val="007270E3"/>
    <w:rsid w:val="00745F0D"/>
    <w:rsid w:val="0075448C"/>
    <w:rsid w:val="0075678E"/>
    <w:rsid w:val="0076631E"/>
    <w:rsid w:val="00772A36"/>
    <w:rsid w:val="007769A8"/>
    <w:rsid w:val="007776E7"/>
    <w:rsid w:val="00780913"/>
    <w:rsid w:val="0078133C"/>
    <w:rsid w:val="00794D27"/>
    <w:rsid w:val="007950A0"/>
    <w:rsid w:val="00795957"/>
    <w:rsid w:val="007A5197"/>
    <w:rsid w:val="007D2F3F"/>
    <w:rsid w:val="007D5E6F"/>
    <w:rsid w:val="007E0597"/>
    <w:rsid w:val="007E36B5"/>
    <w:rsid w:val="007F0D45"/>
    <w:rsid w:val="00815511"/>
    <w:rsid w:val="008206E6"/>
    <w:rsid w:val="008256E7"/>
    <w:rsid w:val="00825745"/>
    <w:rsid w:val="008302C0"/>
    <w:rsid w:val="008316E8"/>
    <w:rsid w:val="00831964"/>
    <w:rsid w:val="00835BD0"/>
    <w:rsid w:val="00843640"/>
    <w:rsid w:val="0085045A"/>
    <w:rsid w:val="00874264"/>
    <w:rsid w:val="0089359D"/>
    <w:rsid w:val="008B0069"/>
    <w:rsid w:val="008B2744"/>
    <w:rsid w:val="008C344C"/>
    <w:rsid w:val="008C3473"/>
    <w:rsid w:val="008E4344"/>
    <w:rsid w:val="008E59AB"/>
    <w:rsid w:val="008E7293"/>
    <w:rsid w:val="008F36E9"/>
    <w:rsid w:val="008F3BCD"/>
    <w:rsid w:val="0090245D"/>
    <w:rsid w:val="0090529C"/>
    <w:rsid w:val="00923ED4"/>
    <w:rsid w:val="009307D1"/>
    <w:rsid w:val="00937BBB"/>
    <w:rsid w:val="009406D4"/>
    <w:rsid w:val="00941E3D"/>
    <w:rsid w:val="00950C65"/>
    <w:rsid w:val="00960363"/>
    <w:rsid w:val="0098602F"/>
    <w:rsid w:val="009A3078"/>
    <w:rsid w:val="009A54E6"/>
    <w:rsid w:val="009A6AED"/>
    <w:rsid w:val="009B1B63"/>
    <w:rsid w:val="009B5040"/>
    <w:rsid w:val="009C1E9D"/>
    <w:rsid w:val="009C45B3"/>
    <w:rsid w:val="009D05A4"/>
    <w:rsid w:val="009F0930"/>
    <w:rsid w:val="00A025B0"/>
    <w:rsid w:val="00A1332D"/>
    <w:rsid w:val="00A16707"/>
    <w:rsid w:val="00A2108E"/>
    <w:rsid w:val="00A2445C"/>
    <w:rsid w:val="00A27EED"/>
    <w:rsid w:val="00A313AC"/>
    <w:rsid w:val="00A5516D"/>
    <w:rsid w:val="00A663EC"/>
    <w:rsid w:val="00A877C7"/>
    <w:rsid w:val="00A87EC7"/>
    <w:rsid w:val="00A91D93"/>
    <w:rsid w:val="00A93864"/>
    <w:rsid w:val="00A969F2"/>
    <w:rsid w:val="00AA56C6"/>
    <w:rsid w:val="00AB3600"/>
    <w:rsid w:val="00AB7845"/>
    <w:rsid w:val="00AC0DCF"/>
    <w:rsid w:val="00AC58EB"/>
    <w:rsid w:val="00AC5C66"/>
    <w:rsid w:val="00AD25D2"/>
    <w:rsid w:val="00AD2AE8"/>
    <w:rsid w:val="00AE3842"/>
    <w:rsid w:val="00B0377D"/>
    <w:rsid w:val="00B06200"/>
    <w:rsid w:val="00B12857"/>
    <w:rsid w:val="00B12A87"/>
    <w:rsid w:val="00B131C0"/>
    <w:rsid w:val="00B1481E"/>
    <w:rsid w:val="00B17169"/>
    <w:rsid w:val="00B17387"/>
    <w:rsid w:val="00B26FA2"/>
    <w:rsid w:val="00B41158"/>
    <w:rsid w:val="00B5403D"/>
    <w:rsid w:val="00B557F1"/>
    <w:rsid w:val="00B6052B"/>
    <w:rsid w:val="00B62AB6"/>
    <w:rsid w:val="00B63AD1"/>
    <w:rsid w:val="00BA2F06"/>
    <w:rsid w:val="00BB64AA"/>
    <w:rsid w:val="00BC2F86"/>
    <w:rsid w:val="00BD6821"/>
    <w:rsid w:val="00BE43A1"/>
    <w:rsid w:val="00BF130B"/>
    <w:rsid w:val="00BF1C5C"/>
    <w:rsid w:val="00BF2790"/>
    <w:rsid w:val="00C05198"/>
    <w:rsid w:val="00C07BA7"/>
    <w:rsid w:val="00C17932"/>
    <w:rsid w:val="00C65573"/>
    <w:rsid w:val="00C70071"/>
    <w:rsid w:val="00C7286B"/>
    <w:rsid w:val="00C762C0"/>
    <w:rsid w:val="00C91211"/>
    <w:rsid w:val="00CB69D9"/>
    <w:rsid w:val="00CD3574"/>
    <w:rsid w:val="00CD4465"/>
    <w:rsid w:val="00CD4E79"/>
    <w:rsid w:val="00CE0945"/>
    <w:rsid w:val="00CE6000"/>
    <w:rsid w:val="00CF0688"/>
    <w:rsid w:val="00CF24B7"/>
    <w:rsid w:val="00D0524B"/>
    <w:rsid w:val="00D0787D"/>
    <w:rsid w:val="00D07ABA"/>
    <w:rsid w:val="00D1230B"/>
    <w:rsid w:val="00D1580B"/>
    <w:rsid w:val="00D16F62"/>
    <w:rsid w:val="00D31848"/>
    <w:rsid w:val="00D35682"/>
    <w:rsid w:val="00D472DD"/>
    <w:rsid w:val="00D7226B"/>
    <w:rsid w:val="00DB1EF1"/>
    <w:rsid w:val="00DC05D5"/>
    <w:rsid w:val="00DC2402"/>
    <w:rsid w:val="00DD5A22"/>
    <w:rsid w:val="00DD6E3F"/>
    <w:rsid w:val="00DE36BC"/>
    <w:rsid w:val="00DE5BCD"/>
    <w:rsid w:val="00DF51FE"/>
    <w:rsid w:val="00DF6920"/>
    <w:rsid w:val="00E00659"/>
    <w:rsid w:val="00E0120A"/>
    <w:rsid w:val="00E02015"/>
    <w:rsid w:val="00E16F27"/>
    <w:rsid w:val="00E23354"/>
    <w:rsid w:val="00E27DBC"/>
    <w:rsid w:val="00E36E72"/>
    <w:rsid w:val="00E402D9"/>
    <w:rsid w:val="00E46788"/>
    <w:rsid w:val="00E472CE"/>
    <w:rsid w:val="00E52242"/>
    <w:rsid w:val="00E719D6"/>
    <w:rsid w:val="00E75BB3"/>
    <w:rsid w:val="00E8243B"/>
    <w:rsid w:val="00E85F08"/>
    <w:rsid w:val="00E86926"/>
    <w:rsid w:val="00E86FCD"/>
    <w:rsid w:val="00E876AC"/>
    <w:rsid w:val="00EA7A65"/>
    <w:rsid w:val="00EB6090"/>
    <w:rsid w:val="00EC5D5A"/>
    <w:rsid w:val="00ED2FC2"/>
    <w:rsid w:val="00ED3B0A"/>
    <w:rsid w:val="00EE16F3"/>
    <w:rsid w:val="00EE32DA"/>
    <w:rsid w:val="00EE797B"/>
    <w:rsid w:val="00EF5CEB"/>
    <w:rsid w:val="00F05A11"/>
    <w:rsid w:val="00F10483"/>
    <w:rsid w:val="00F14523"/>
    <w:rsid w:val="00F23F76"/>
    <w:rsid w:val="00F52531"/>
    <w:rsid w:val="00F608CC"/>
    <w:rsid w:val="00F638D5"/>
    <w:rsid w:val="00FA27F7"/>
    <w:rsid w:val="00FB673F"/>
    <w:rsid w:val="00FC4A90"/>
    <w:rsid w:val="00FC5404"/>
    <w:rsid w:val="00FD3A09"/>
    <w:rsid w:val="00FD4D8B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1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17B"/>
  </w:style>
  <w:style w:type="paragraph" w:styleId="Footer">
    <w:name w:val="footer"/>
    <w:basedOn w:val="Normal"/>
    <w:link w:val="FooterChar"/>
    <w:uiPriority w:val="99"/>
    <w:unhideWhenUsed/>
    <w:rsid w:val="0068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7407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18</cp:revision>
  <cp:lastPrinted>2018-09-05T01:08:00Z</cp:lastPrinted>
  <dcterms:created xsi:type="dcterms:W3CDTF">2018-07-20T19:05:00Z</dcterms:created>
  <dcterms:modified xsi:type="dcterms:W3CDTF">2018-09-05T04:24:00Z</dcterms:modified>
</cp:coreProperties>
</file>