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8" w:rsidRPr="00BA1A47" w:rsidRDefault="001547C2">
      <w:pPr>
        <w:jc w:val="center"/>
        <w:rPr>
          <w:rFonts w:ascii="Fraktur" w:hAnsi="Fraktur"/>
          <w:sz w:val="48"/>
        </w:rPr>
      </w:pPr>
      <w:proofErr w:type="spellStart"/>
      <w:r w:rsidRPr="00BA1A47">
        <w:rPr>
          <w:rFonts w:ascii="Fraktur" w:hAnsi="Fraktur"/>
          <w:sz w:val="48"/>
        </w:rPr>
        <w:t>Schätze</w:t>
      </w:r>
      <w:proofErr w:type="spellEnd"/>
      <w:r w:rsidRPr="00BA1A47">
        <w:rPr>
          <w:rFonts w:ascii="Fraktur" w:hAnsi="Fraktur"/>
          <w:sz w:val="48"/>
        </w:rPr>
        <w:t xml:space="preserve"> </w:t>
      </w:r>
      <w:proofErr w:type="spellStart"/>
      <w:r w:rsidRPr="00BA1A47">
        <w:rPr>
          <w:rFonts w:ascii="Fraktur" w:hAnsi="Fraktur"/>
          <w:sz w:val="48"/>
        </w:rPr>
        <w:t>der</w:t>
      </w:r>
      <w:proofErr w:type="spellEnd"/>
      <w:r w:rsidRPr="00BA1A47">
        <w:rPr>
          <w:rFonts w:ascii="Fraktur" w:hAnsi="Fraktur"/>
          <w:sz w:val="48"/>
        </w:rPr>
        <w:t xml:space="preserve"> Welt</w:t>
      </w:r>
    </w:p>
    <w:p w:rsidR="00E15C28" w:rsidRPr="00BA1A47" w:rsidRDefault="001547C2">
      <w:pPr>
        <w:jc w:val="center"/>
        <w:rPr>
          <w:rFonts w:ascii="Fraktur" w:hAnsi="Fraktur"/>
          <w:sz w:val="36"/>
        </w:rPr>
      </w:pPr>
      <w:r w:rsidRPr="00BA1A47">
        <w:rPr>
          <w:rFonts w:ascii="Fraktur" w:hAnsi="Fraktur"/>
          <w:sz w:val="36"/>
        </w:rPr>
        <w:t>Academy of Lifelong Learning</w:t>
      </w:r>
    </w:p>
    <w:p w:rsidR="00E15C28" w:rsidRDefault="00BA1A47">
      <w:pPr>
        <w:tabs>
          <w:tab w:val="right" w:pos="9270"/>
        </w:tabs>
        <w:rPr>
          <w:rFonts w:ascii="Fraktur" w:hAnsi="Fraktur"/>
          <w:sz w:val="28"/>
          <w:lang w:val="de-DE"/>
        </w:rPr>
      </w:pPr>
      <w:r>
        <w:rPr>
          <w:rFonts w:ascii="Fraktur" w:hAnsi="Fraktur"/>
          <w:sz w:val="28"/>
          <w:lang w:val="de-DE"/>
        </w:rPr>
        <w:t>Herbst</w:t>
      </w:r>
      <w:r w:rsidR="001547C2">
        <w:rPr>
          <w:rFonts w:ascii="Fraktur" w:hAnsi="Fraktur"/>
          <w:sz w:val="28"/>
          <w:lang w:val="de-DE"/>
        </w:rPr>
        <w:t xml:space="preserve"> 2016</w:t>
      </w:r>
      <w:r w:rsidR="001547C2">
        <w:rPr>
          <w:rFonts w:ascii="Fraktur" w:hAnsi="Fraktur"/>
          <w:sz w:val="28"/>
          <w:lang w:val="de-DE"/>
        </w:rPr>
        <w:tab/>
        <w:t>Mittwochs 10:15</w:t>
      </w:r>
    </w:p>
    <w:p w:rsidR="00E15C28" w:rsidRDefault="001547C2">
      <w:pPr>
        <w:tabs>
          <w:tab w:val="right" w:pos="9270"/>
        </w:tabs>
        <w:rPr>
          <w:rFonts w:ascii="Fraktur" w:hAnsi="Fraktur"/>
          <w:sz w:val="48"/>
          <w:lang w:val="de-DE"/>
        </w:rPr>
      </w:pPr>
      <w:r>
        <w:rPr>
          <w:rFonts w:ascii="Fraktur" w:hAnsi="Fraktur"/>
          <w:sz w:val="28"/>
          <w:lang w:val="de-DE"/>
        </w:rPr>
        <w:t>Ar§ht 215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Sütterlin" w:hAnsi="Sütterlin"/>
          <w:b/>
          <w:sz w:val="48"/>
          <w:lang w:val="de-DE"/>
        </w:rPr>
        <w:t>Jame$ F Weiher</w:t>
      </w:r>
      <w:r>
        <w:rPr>
          <w:rFonts w:ascii="Fraktur" w:hAnsi="Fraktur"/>
          <w:sz w:val="48"/>
          <w:lang w:val="de-DE"/>
        </w:rPr>
        <w:t xml:space="preserve"> </w:t>
      </w:r>
    </w:p>
    <w:p w:rsidR="00BD51CC" w:rsidRDefault="00BD51CC">
      <w:pPr>
        <w:tabs>
          <w:tab w:val="right" w:pos="9270"/>
        </w:tabs>
        <w:rPr>
          <w:rFonts w:ascii="Helvetica" w:hAnsi="Helvetica"/>
          <w:b/>
          <w:sz w:val="28"/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1. Woche—7.9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Pr="0071665A">
        <w:rPr>
          <w:rFonts w:ascii="New Century Schlbk" w:hAnsi="New Century Schlbk"/>
          <w:b w:val="0"/>
          <w:lang w:val="de-DE"/>
        </w:rPr>
        <w:t>1. Wo Tansania am schonsten ist</w:t>
      </w:r>
      <w:r w:rsidR="00434682">
        <w:rPr>
          <w:rFonts w:ascii="New Century Schlbk" w:hAnsi="New Century Schlbk"/>
          <w:b w:val="0"/>
          <w:lang w:val="de-DE"/>
        </w:rPr>
        <w:t xml:space="preserve"> – Serengeti, Ngorongoro</w:t>
      </w:r>
    </w:p>
    <w:p w:rsidR="00E15C28" w:rsidRPr="00BA1A47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D51CC" w:rsidRDefault="0071665A">
      <w:pPr>
        <w:pStyle w:val="item"/>
        <w:tabs>
          <w:tab w:val="left" w:pos="7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2. Woche—14.9</w:t>
      </w:r>
      <w:r w:rsidR="001547C2">
        <w:rPr>
          <w:b/>
          <w:lang w:val="de-DE"/>
        </w:rPr>
        <w:t>.2016</w:t>
      </w:r>
      <w:r w:rsidR="001547C2">
        <w:rPr>
          <w:lang w:val="de-DE"/>
        </w:rPr>
        <w:tab/>
      </w:r>
      <w:r w:rsidR="00F20E7F">
        <w:rPr>
          <w:lang w:val="de-DE"/>
        </w:rPr>
        <w:t>2.</w:t>
      </w:r>
      <w:r w:rsidR="00F20E7F" w:rsidRPr="00F20E7F">
        <w:rPr>
          <w:lang w:val="de-DE"/>
        </w:rPr>
        <w:t xml:space="preserve"> Afrikanisches Naturerbe</w:t>
      </w:r>
      <w:r w:rsidR="00F20E7F">
        <w:rPr>
          <w:lang w:val="de-DE"/>
        </w:rPr>
        <w:t xml:space="preserve"> – </w:t>
      </w:r>
      <w:r w:rsidR="000F7DEA" w:rsidRPr="000F7DEA">
        <w:rPr>
          <w:rFonts w:ascii="Century" w:hAnsi="Century" w:cs="Arial"/>
          <w:szCs w:val="24"/>
          <w:lang w:val="de-DE"/>
        </w:rPr>
        <w:t>Djoudj, Air und Ténéré</w:t>
      </w:r>
    </w:p>
    <w:p w:rsidR="00E15C28" w:rsidRDefault="00E15C28">
      <w:pPr>
        <w:ind w:left="3240" w:hanging="3120"/>
        <w:rPr>
          <w:lang w:val="de-DE"/>
        </w:rPr>
      </w:pPr>
    </w:p>
    <w:p w:rsidR="00E15C28" w:rsidRDefault="00BA1A47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3. Woche—</w:t>
      </w:r>
      <w:r w:rsidR="0071665A">
        <w:rPr>
          <w:rFonts w:ascii="New Century Schlbk" w:hAnsi="New Century Schlbk"/>
          <w:lang w:val="de-DE"/>
        </w:rPr>
        <w:t>21.9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D80309">
        <w:rPr>
          <w:rFonts w:ascii="New Century Schlbk" w:hAnsi="New Century Schlbk"/>
          <w:b w:val="0"/>
          <w:lang w:val="de-DE"/>
        </w:rPr>
        <w:t>3.</w:t>
      </w:r>
      <w:r w:rsidR="00D80309" w:rsidRPr="00D80309">
        <w:rPr>
          <w:rFonts w:ascii="New Century Schlbk" w:hAnsi="New Century Schlbk"/>
          <w:b w:val="0"/>
          <w:lang w:val="de-DE"/>
        </w:rPr>
        <w:t xml:space="preserve"> Arabische Metropolen</w:t>
      </w:r>
      <w:r w:rsidR="00D80309">
        <w:rPr>
          <w:rFonts w:ascii="New Century Schlbk" w:hAnsi="New Century Schlbk"/>
          <w:b w:val="0"/>
          <w:lang w:val="de-DE"/>
        </w:rPr>
        <w:t xml:space="preserve"> </w:t>
      </w:r>
      <w:r w:rsidR="00D80309" w:rsidRPr="00D80309">
        <w:rPr>
          <w:b w:val="0"/>
          <w:lang w:val="de-DE"/>
        </w:rPr>
        <w:t>–</w:t>
      </w:r>
      <w:r w:rsidR="00D80309">
        <w:rPr>
          <w:lang w:val="de-DE"/>
        </w:rPr>
        <w:t xml:space="preserve"> </w:t>
      </w:r>
      <w:r w:rsidR="00D80309" w:rsidRPr="00D80309">
        <w:rPr>
          <w:rFonts w:ascii="New Century Schlbk" w:hAnsi="New Century Schlbk"/>
          <w:b w:val="0"/>
          <w:lang w:val="de-DE"/>
        </w:rPr>
        <w:t xml:space="preserve"> Kairo and Damaskus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1E2A9F" w:rsidRDefault="0071665A" w:rsidP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4. Woche—28.9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>
        <w:rPr>
          <w:rFonts w:ascii="New Century Schlbk" w:hAnsi="New Century Schlbk"/>
          <w:b w:val="0"/>
          <w:lang w:val="de-DE"/>
        </w:rPr>
        <w:t>4. Hinduistische Tempel</w:t>
      </w:r>
      <w:r w:rsidR="00434682">
        <w:rPr>
          <w:rFonts w:ascii="New Century Schlbk" w:hAnsi="New Century Schlbk"/>
          <w:b w:val="0"/>
          <w:lang w:val="de-DE"/>
        </w:rPr>
        <w:t xml:space="preserve"> – </w:t>
      </w:r>
      <w:r w:rsidR="001E2A9F">
        <w:rPr>
          <w:rFonts w:ascii="New Century Schlbk" w:hAnsi="New Century Schlbk"/>
          <w:b w:val="0"/>
          <w:lang w:val="de-DE"/>
        </w:rPr>
        <w:t>Mahabalipuram, Kahajuraho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A1A47" w:rsidRDefault="0071665A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5. Woche—5.10</w:t>
      </w:r>
      <w:r w:rsidR="001547C2">
        <w:rPr>
          <w:b/>
          <w:lang w:val="de-DE"/>
        </w:rPr>
        <w:t>.2016</w:t>
      </w:r>
      <w:r w:rsidR="001547C2">
        <w:rPr>
          <w:lang w:val="de-DE"/>
        </w:rPr>
        <w:tab/>
      </w:r>
      <w:r w:rsidRPr="0071665A">
        <w:rPr>
          <w:lang w:val="de-DE"/>
        </w:rPr>
        <w:t xml:space="preserve">5. </w:t>
      </w:r>
      <w:r w:rsidRPr="0071665A">
        <w:rPr>
          <w:rFonts w:hint="cs"/>
          <w:lang w:val="de-DE"/>
        </w:rPr>
        <w:t>Ä</w:t>
      </w:r>
      <w:r w:rsidRPr="0071665A">
        <w:rPr>
          <w:lang w:val="de-DE"/>
        </w:rPr>
        <w:t>gyptisches Welterbe</w:t>
      </w:r>
      <w:r w:rsidR="00434682">
        <w:rPr>
          <w:lang w:val="de-DE"/>
        </w:rPr>
        <w:t xml:space="preserve"> </w:t>
      </w:r>
      <w:r w:rsidR="00434682">
        <w:rPr>
          <w:b/>
          <w:lang w:val="de-DE"/>
        </w:rPr>
        <w:t xml:space="preserve">– </w:t>
      </w:r>
      <w:r w:rsidR="00434682" w:rsidRPr="00BD51CC">
        <w:rPr>
          <w:lang w:val="de-DE"/>
        </w:rPr>
        <w:t>Memphis, Theben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6. Woche—12.10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>
        <w:rPr>
          <w:rFonts w:ascii="New Century Schlbk" w:hAnsi="New Century Schlbk"/>
          <w:b w:val="0"/>
          <w:lang w:val="de-DE"/>
        </w:rPr>
        <w:t>6. An der Ostsee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Visby, Oeland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7. Woche—19.10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7. An der Moldau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Prag, Krumau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8. Woche—26.10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8. Zucker und Salz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Trinidad, Hallstatt</w:t>
      </w:r>
    </w:p>
    <w:p w:rsidR="00434682" w:rsidRDefault="00434682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9. Woche—2.11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9. Zwei wie Feuer und Wasser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Havanna, Santiago de Cuba</w:t>
      </w: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10. Woche—9.11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10. Auf den Spuren von Karl dem Grossen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Aachen, Val Muestair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11. Woche—16.11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>
        <w:rPr>
          <w:rFonts w:ascii="New Century Schlbk" w:hAnsi="New Century Schlbk"/>
          <w:b w:val="0"/>
          <w:lang w:val="de-DE"/>
        </w:rPr>
        <w:t xml:space="preserve"> </w:t>
      </w:r>
      <w:r w:rsidR="00434682" w:rsidRPr="00434682">
        <w:rPr>
          <w:rFonts w:ascii="New Century Schlbk" w:hAnsi="New Century Schlbk"/>
          <w:b w:val="0"/>
          <w:lang w:val="de-DE"/>
        </w:rPr>
        <w:t>11. Altst</w:t>
      </w:r>
      <w:r w:rsidR="00434682" w:rsidRPr="00434682">
        <w:rPr>
          <w:rFonts w:ascii="New Century Schlbk" w:hAnsi="New Century Schlbk" w:hint="cs"/>
          <w:b w:val="0"/>
          <w:lang w:val="de-DE"/>
        </w:rPr>
        <w:t>ä</w:t>
      </w:r>
      <w:r w:rsidR="00434682" w:rsidRPr="00434682">
        <w:rPr>
          <w:rFonts w:ascii="New Century Schlbk" w:hAnsi="New Century Schlbk"/>
          <w:b w:val="0"/>
          <w:lang w:val="de-DE"/>
        </w:rPr>
        <w:t>dte in Tunesian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Sousse, Kairouan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12. Woche—23.11</w:t>
      </w:r>
      <w:r w:rsidR="001547C2">
        <w:rPr>
          <w:rFonts w:ascii="New Century Schlbk" w:hAnsi="New Century Schlbk"/>
          <w:lang w:val="de-DE"/>
        </w:rPr>
        <w:t>.2016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12. Wien und Schloss Sch</w:t>
      </w:r>
      <w:r w:rsidR="00434682" w:rsidRPr="00434682">
        <w:rPr>
          <w:rFonts w:ascii="New Century Schlbk" w:hAnsi="New Century Schlbk" w:hint="cs"/>
          <w:b w:val="0"/>
          <w:lang w:val="de-DE"/>
        </w:rPr>
        <w:t>ö</w:t>
      </w:r>
      <w:r w:rsidR="00434682">
        <w:rPr>
          <w:rFonts w:ascii="New Century Schlbk" w:hAnsi="New Century Schlbk"/>
          <w:b w:val="0"/>
          <w:lang w:val="de-DE"/>
        </w:rPr>
        <w:t xml:space="preserve">nbrunn </w:t>
      </w: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1547C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13. Woch</w:t>
      </w:r>
      <w:r w:rsidR="0071665A">
        <w:rPr>
          <w:rFonts w:ascii="New Century Schlbk" w:hAnsi="New Century Schlbk"/>
          <w:lang w:val="de-DE"/>
        </w:rPr>
        <w:t>e—30.11</w:t>
      </w:r>
      <w:r>
        <w:rPr>
          <w:rFonts w:ascii="New Century Schlbk" w:hAnsi="New Century Schlbk"/>
          <w:lang w:val="de-DE"/>
        </w:rPr>
        <w:t>.2016</w:t>
      </w:r>
      <w:r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13. Afrikas Bruecken nach Arabien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Sansibar, Lamu</w:t>
      </w:r>
    </w:p>
    <w:p w:rsidR="0071665A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lang w:val="de-DE"/>
        </w:rPr>
      </w:pPr>
    </w:p>
    <w:p w:rsidR="0071665A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14. Woche—7.12.2016</w:t>
      </w:r>
      <w:r w:rsidR="00434682">
        <w:rPr>
          <w:rFonts w:ascii="New Century Schlbk" w:hAnsi="New Century Schlbk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>14. An der dalmatinischen K</w:t>
      </w:r>
      <w:r w:rsidR="00434682" w:rsidRPr="00434682">
        <w:rPr>
          <w:rFonts w:ascii="New Century Schlbk" w:hAnsi="New Century Schlbk" w:hint="cs"/>
          <w:b w:val="0"/>
          <w:lang w:val="de-DE"/>
        </w:rPr>
        <w:t>ü</w:t>
      </w:r>
      <w:r w:rsidR="00434682" w:rsidRPr="00434682">
        <w:rPr>
          <w:rFonts w:ascii="New Century Schlbk" w:hAnsi="New Century Schlbk"/>
          <w:b w:val="0"/>
          <w:lang w:val="de-DE"/>
        </w:rPr>
        <w:t>ste</w:t>
      </w:r>
      <w:r w:rsidR="00434682">
        <w:rPr>
          <w:rFonts w:ascii="New Century Schlbk" w:hAnsi="New Century Schlbk"/>
          <w:b w:val="0"/>
          <w:lang w:val="de-DE"/>
        </w:rPr>
        <w:t xml:space="preserve"> –</w:t>
      </w:r>
      <w:r w:rsidR="001E2A9F">
        <w:rPr>
          <w:rFonts w:ascii="New Century Schlbk" w:hAnsi="New Century Schlbk"/>
          <w:b w:val="0"/>
          <w:lang w:val="de-DE"/>
        </w:rPr>
        <w:t xml:space="preserve"> Trogir, Sibenik</w:t>
      </w:r>
    </w:p>
    <w:p w:rsidR="001E2A9F" w:rsidRDefault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sectPr w:rsidR="001E2A9F" w:rsidSect="00E15C2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1440" w:bottom="1440" w:left="1440" w:header="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90" w:rsidRDefault="00795290">
      <w:r>
        <w:separator/>
      </w:r>
    </w:p>
  </w:endnote>
  <w:endnote w:type="continuationSeparator" w:id="0">
    <w:p w:rsidR="00795290" w:rsidRDefault="0079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Century Schlbk">
    <w:altName w:val="Century Schoolbook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1547C2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Schätze der Welt—Frühling 2016</w:t>
    </w:r>
    <w:r>
      <w:rPr>
        <w:lang w:val="de-DE"/>
      </w:rPr>
      <w:tab/>
      <w:t xml:space="preserve">Copyright 2016 © James F. Weiher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BD51CC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Schätze der Welt—Herbst</w:t>
    </w:r>
    <w:r w:rsidR="001547C2">
      <w:rPr>
        <w:lang w:val="de-DE"/>
      </w:rPr>
      <w:t xml:space="preserve"> 2016</w:t>
    </w:r>
    <w:r w:rsidR="001547C2">
      <w:rPr>
        <w:lang w:val="de-DE"/>
      </w:rPr>
      <w:tab/>
      <w:t xml:space="preserve">Copyright 2016 © James F. Weiher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90" w:rsidRDefault="00795290">
      <w:r>
        <w:separator/>
      </w:r>
    </w:p>
  </w:footnote>
  <w:footnote w:type="continuationSeparator" w:id="0">
    <w:p w:rsidR="00795290" w:rsidRDefault="00795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F28"/>
    <w:rsid w:val="000F7DEA"/>
    <w:rsid w:val="001547C2"/>
    <w:rsid w:val="001E2A9F"/>
    <w:rsid w:val="00434682"/>
    <w:rsid w:val="004A6F28"/>
    <w:rsid w:val="0071665A"/>
    <w:rsid w:val="00795290"/>
    <w:rsid w:val="008848B4"/>
    <w:rsid w:val="00BA1A47"/>
    <w:rsid w:val="00BD51CC"/>
    <w:rsid w:val="00D80309"/>
    <w:rsid w:val="00E15C28"/>
    <w:rsid w:val="00F2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15C28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15C28"/>
    <w:rPr>
      <w:rFonts w:eastAsia="ヒラギノ角ゴ Pro W3"/>
      <w:color w:val="000000"/>
    </w:rPr>
  </w:style>
  <w:style w:type="paragraph" w:customStyle="1" w:styleId="Footer1">
    <w:name w:val="Footer1"/>
    <w:rsid w:val="00E15C28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E15C28"/>
    <w:pPr>
      <w:ind w:left="720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item">
    <w:name w:val="item"/>
    <w:rsid w:val="00E15C28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D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1CC"/>
    <w:rPr>
      <w:rFonts w:ascii="New Century Schlbk" w:eastAsia="ヒラギノ角ゴ Pro W3" w:hAnsi="New Century Schlbk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BD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1CC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5</cp:revision>
  <dcterms:created xsi:type="dcterms:W3CDTF">2016-08-09T20:08:00Z</dcterms:created>
  <dcterms:modified xsi:type="dcterms:W3CDTF">2016-08-10T20:34:00Z</dcterms:modified>
</cp:coreProperties>
</file>