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20"/>
          <w:lang w:val="de-DE"/>
        </w:rPr>
      </w:pP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0"/>
          <w:szCs w:val="32"/>
          <w:lang w:val="de-DE"/>
        </w:rPr>
      </w:pPr>
      <w:r w:rsidRPr="00063B71">
        <w:rPr>
          <w:rFonts w:ascii="Verdana-Bold" w:hAnsi="Verdana-Bold" w:cs="Verdana-Bold"/>
          <w:b/>
          <w:bCs/>
          <w:color w:val="000000"/>
          <w:sz w:val="30"/>
          <w:szCs w:val="32"/>
          <w:lang w:val="de-DE"/>
        </w:rPr>
        <w:t>Fernsehen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Toshada und viele andere von Euch haben mich gebeten, über das Thema</w:t>
      </w:r>
    </w:p>
    <w:p w:rsid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Fernsehen in Deutschland zu sprechen. Gerne!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Könnt Ihr Euch vorstellen, dass schon 1929 ein regelmäßiges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Fernsehprogramm ausgestrahlt wurde? Zwar noch in schlechter Auflösung,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aber immerhin! 1936 wurden die Olympischen Sommerspiele im Fernsehen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gezeigt, ein großes Ereignis für das Dritte Reich. Natürlich war damals noch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alles schwarz-weiß zu sehen. Das Farbfernsehen gab es in Deutschland erst ab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1967 für alle Zuschauer, die ein passendes Gerät hatten. Heute haben 95% der</w:t>
      </w:r>
    </w:p>
    <w:p w:rsid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deutschen Haushalte ein Fernsehgerät.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Zu Beginn war Fernsehen Luxus – und eher langweilig. Denn es gab nur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wenige Fernsehsender und diese sendeten auch nur kurze Zeit. Sogar als ich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ein Kind war, war das Fernsehen noch ganz anders als heute. Nachts gab es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nur ein Testbild zu sehen, eine bunte Grafik, und die Sender haben sich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ausgeschaltet. Es gab die beiden großen öffentlich-rechtlichen Sender ARD und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ZDF, die dritten Programme, das sind Regionalsender für jedes Bundesland,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und erst ab 1984 gab es auch private Fernsehsender in Deutschland. Am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bekanntesten sind hier RTL, SAT1 und ProSieben. Weil es am Anfang so wenige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Sender gab, wurden sie von den Zuschauern nummeriert – und dieses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Phänomen gibt es noch heute. Die ARD heißt „Das Erste“, mit dem Zweiten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meint man das ZDF, das Zweite Deutsche Fernsehen, und die Dritten sind die</w:t>
      </w:r>
    </w:p>
    <w:p w:rsid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Regionalprogramme.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ARD und ZDF sowie die Dritten finanzieren sich größtenteils aus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Rundfunkgebühren. Jeder Deutsche, der Geld verdient und einen Fernseher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hat, zahlt dafür Gebühren an die so genannte GEZ. Abends ab 20 Uhr dürfen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diese Sender keine Werbung mehr zeigen. Die öffentlich-rechtlichen Sender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haben einen Bildungsauftrag, sie sollen vor allem Information bieten. Heute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leisten sie aber auch einen Beitrag zur Unterhaltung. Am Freitagabend gibt es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in den Dritten gute Talkshows wie „3 nach 9“ oder die „NDR Talkshow“, am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Samstagabend gibt es Unterhaltungsshows und am Sonntag Abend in der ARD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den „Tatort“, den wohl berühmtesten deutschen Krimi nach „Derrick“. Am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Sonntag läuft auch die „Lindenstrasse“, eine wöchentliche Serie, die seit 1985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läuft. Es gibt drei große deutsche Talkerinnen, sie sind allesamt sehr gute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Journalistinnen: Anne Will, Maybrit Illner und Sandra Maischberger. Für Kinder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produziert die ARD auch wunderbare Sendungen, zum Beispiel die berühmte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„Sendung mit der Maus“, eine Wissenssendung, die auch viele Erwachsene</w:t>
      </w:r>
    </w:p>
    <w:p w:rsid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sehen.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Die privaten Sender finanzieren sich ausschließlich aus Werbeeinnahmen. Es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gibt vor allem zwei große Konzerne in Deutschland, die Fernsehen machen: Die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ProSiebenSat1 Media AG hat ihren Sitz in München, und zu ihr gehören vier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Fernsehsender. Wie der Titel schon sagt sind das ProSieben, Sat1, dazu noch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kabel eins wo viele amerikanische Sitcoms laufen und N24, ein</w:t>
      </w:r>
    </w:p>
    <w:p w:rsid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Nachrichtensender.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Die zweite große Firma ist die RTL Group in Köln, zu ihr gehören der Sender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RTL, der Nachrichtensender n-tv und Teile von RTL2, VOX und Super RTL. RTL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startete 1992 die erste deutsche Seifenoper, also eine Soap. Sie heißt „Gute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Zeiten, schlechte Zeiten“, und läuft täglich im Fernsehen. Seit einigen Jahren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gibt es auch Telenovelas in Deutschland. Abends laufen aber meistens die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großen amerikanischen Serien wie „Dr. House“, „Desperate Housewives“ und</w:t>
      </w:r>
    </w:p>
    <w:p w:rsid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so weiter, sie sind alle ins Deutsche übersetzt und synchronisiert.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Es gibt noch viele andere Sender, zum Beispiel Musiksender wie MTV oder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VIVA, wir empfangen CNN und in manchen Gegenden die BBC. Ich selber habe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Kabelfernsehen, mein Fernsehprogramm kommt also aus der Steckdose. Ich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habe 34 Sender zur Auswahl, das meiste davon ist Quatsch, wie zum Beispiel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Shoppingsender. Man kann aber auch eine Satellitenschüssel installieren, dann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hat man eine größere Auswahl an weltweiten Angeboten. Oder man nutzt Pay-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TV und bezahlt für eine Settop-Box, dann kann man ebenfalls weitere Kanäle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sehen. In Deutschland hieß der Pay-TV-Anbieter bis vor kurzem Premiere, jetzt</w:t>
      </w:r>
    </w:p>
    <w:p w:rsid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heißt er Sky.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Rein subjektiv kann ich euch sagen, dass ARD und ZDF qualitativ meistens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gute Sendungen machen, allerdings oft für ein älteres Publikum. Dort laufen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also auch Volksmusiksendungen am Abend. Die beste Sendezeit beginnt bei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uns übrigens um 20.15 Uhr, denn um 20 Uhr läuft die bekannteste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Nachrichtensendung Deutschlands, die Tagesschau, die es übrigens auch als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Podcast gibt. RTL macht hauptsächlich Unterhaltung, dort laufen Spielfilme und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die Sendungen „Wer wird Millionär“ oder „Deutschland sucht den Superstar“,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die aus dem amerikanischen kopiert wurden. „Deutschland sucht den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Superstar“ heißt im Original „American Idol“. Sat1 und ProSieben liefern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ebenfalls Spielfilme und Unterhaltungsshows, momentan ist ProSieben bekannt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dafür, Formate wie „Popstars“ oder Heidi Klums Topmodel-Show auszustrahlen.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Derzeit sind überhaupt Casting-Formate der große Renner in Deutschland. Sie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machen Quote, das bedeutet: Die Einschaltquote ist hoch, viele Menschen</w:t>
      </w:r>
    </w:p>
    <w:p w:rsid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sehen diese Sendungen.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Die wohl bekannteste deutsche Sendung ist allerdings keine amerikanische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Kopie, sondern eine rein deutsche Idee: „Wetten, dass...?“. Es gibt sie seit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1981. In der Sendung schließen Menschen Wetten ab. Das sind oft kuriose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Dinge. Zum Beispiel hat ein Mann gewettet, dass er schneller eine Schüssel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Wasser austrinken kann als sein Hund. Als Wettpaten werden Prominente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eingeladen. Sie sagen dann: Ja, der Mann schafft das. Oder: Nein, er schafft es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nicht. Wenn sie verlieren, müssen sie etwas tun – zum Beispiel in</w:t>
      </w:r>
    </w:p>
    <w:p w:rsid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Frauenkleidern auftreten oder durch einen brennenden Reifen springen.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Thomas Gottschalk moderiert diese Sendung seit 1987. Er ist damit der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bekannteste Showmaster Deutschlands. Welche wichtigen Menschen gibt es in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der deutschen Fernsehlandschaft noch? Zum Beispiel Günther Jauch. Er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moderiert „Wer wird Millionär“ und „Stern.TV“, ein journalistisches Magazin. Er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ist so beliebt in Deutschland, dass er bei Umfragen immer zum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lastRenderedPageBreak/>
        <w:t>Bundespräsidenten gewählt wird. Frech und sarkastisch ist Harald Schmidt, der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lange als Nighttalker aktiv war in der Rolle, die in den USA Jay Leno und David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Letterman innehaben. Es gibt noch viele andere, Stefan Raab, Johannes B.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Kerner, Jörg Pilawa, Oliver Pocher, Reinhold Beckmann. Aber für heute habe ich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genug erzählt. Ihr merkt schon, man kann viel zu diesem Thema sagen! Wenn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Ihr Lust auf deutsches Fernsehen habt: ARD und ZDF haben eine Mediathek, in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der man im Internet stöbern kann. Und alle Sender haben mittlerweile eigene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Sendungen oder Teile davon als Podcast ins Internet gestellt. Die Sendung mit</w:t>
      </w:r>
    </w:p>
    <w:p w:rsid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der Maus kann ich Euch wärmstens empfehlen!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Jetzt aber wieder Musik, und zwar von den Liedermachern „Simon &amp; Jan“. Das</w:t>
      </w:r>
    </w:p>
    <w:p w:rsidR="00063B71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63B71">
        <w:rPr>
          <w:rFonts w:ascii="Verdana" w:hAnsi="Verdana" w:cs="Verdana"/>
          <w:color w:val="000000"/>
          <w:szCs w:val="24"/>
          <w:lang w:val="de-DE"/>
        </w:rPr>
        <w:t>Stück heißt „Die Tafel“ und ist auf MySpace zu finden:</w:t>
      </w:r>
    </w:p>
    <w:p w:rsidR="006378E6" w:rsidRPr="00063B71" w:rsidRDefault="00063B71" w:rsidP="00063B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Cs w:val="24"/>
          <w:lang w:val="de-DE"/>
        </w:rPr>
      </w:pPr>
      <w:r w:rsidRPr="00063B71">
        <w:rPr>
          <w:rFonts w:ascii="Verdana" w:hAnsi="Verdana" w:cs="Verdana"/>
          <w:color w:val="000081"/>
          <w:szCs w:val="24"/>
          <w:lang w:val="de-DE"/>
        </w:rPr>
        <w:t>http://www.myspace.com/simonundjan</w:t>
      </w:r>
    </w:p>
    <w:sectPr w:rsidR="006378E6" w:rsidRPr="00063B71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63B71"/>
    <w:rsid w:val="00063B71"/>
    <w:rsid w:val="004B1106"/>
    <w:rsid w:val="006378E6"/>
    <w:rsid w:val="00960E39"/>
    <w:rsid w:val="00A3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5711</Characters>
  <Application>Microsoft Office Word</Application>
  <DocSecurity>0</DocSecurity>
  <Lines>47</Lines>
  <Paragraphs>13</Paragraphs>
  <ScaleCrop>false</ScaleCrop>
  <Company>Microsoft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2017-04-24T21:00:00Z</dcterms:created>
  <dcterms:modified xsi:type="dcterms:W3CDTF">2017-04-24T21:03:00Z</dcterms:modified>
</cp:coreProperties>
</file>