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3715C" w14:textId="77777777" w:rsidR="00F875DA" w:rsidRPr="00F875DA" w:rsidRDefault="00F875DA" w:rsidP="00F875DA">
      <w:pPr>
        <w:jc w:val="center"/>
        <w:rPr>
          <w:b/>
          <w:sz w:val="26"/>
          <w:szCs w:val="26"/>
        </w:rPr>
      </w:pPr>
      <w:r w:rsidRPr="00F875DA">
        <w:rPr>
          <w:b/>
          <w:sz w:val="26"/>
          <w:szCs w:val="26"/>
        </w:rPr>
        <w:t>Analysis of the Titanic Data Set</w:t>
      </w:r>
    </w:p>
    <w:p w14:paraId="07508D46" w14:textId="77777777" w:rsidR="00F875DA" w:rsidRDefault="00F875DA">
      <w:pPr>
        <w:rPr>
          <w:sz w:val="26"/>
          <w:szCs w:val="26"/>
        </w:rPr>
      </w:pPr>
    </w:p>
    <w:p w14:paraId="38486868" w14:textId="77777777" w:rsidR="0040178D" w:rsidRPr="001E3DD5" w:rsidRDefault="0040178D">
      <w:pPr>
        <w:rPr>
          <w:sz w:val="21"/>
          <w:szCs w:val="26"/>
        </w:rPr>
      </w:pPr>
      <w:r w:rsidRPr="001E3DD5">
        <w:rPr>
          <w:sz w:val="21"/>
          <w:szCs w:val="26"/>
        </w:rPr>
        <w:t>LOGISTIC REGRESSION VARIABLES SURVIVE</w:t>
      </w:r>
    </w:p>
    <w:p w14:paraId="4CDA3D8A" w14:textId="77777777" w:rsidR="0040178D" w:rsidRPr="001E3DD5" w:rsidRDefault="0040178D">
      <w:pPr>
        <w:rPr>
          <w:sz w:val="21"/>
          <w:szCs w:val="26"/>
        </w:rPr>
      </w:pPr>
      <w:r w:rsidRPr="001E3DD5">
        <w:rPr>
          <w:sz w:val="21"/>
          <w:szCs w:val="26"/>
        </w:rPr>
        <w:t xml:space="preserve">  /METHOD=FSTEP(LR) CLASS AGE SEX</w:t>
      </w:r>
    </w:p>
    <w:p w14:paraId="6B77B637" w14:textId="77777777" w:rsidR="0040178D" w:rsidRPr="001E3DD5" w:rsidRDefault="0040178D">
      <w:pPr>
        <w:rPr>
          <w:sz w:val="21"/>
          <w:szCs w:val="26"/>
        </w:rPr>
      </w:pPr>
      <w:r w:rsidRPr="001E3DD5">
        <w:rPr>
          <w:sz w:val="21"/>
          <w:szCs w:val="26"/>
        </w:rPr>
        <w:t xml:space="preserve">  /CONTRAST (CLASS)=Indicator</w:t>
      </w:r>
    </w:p>
    <w:p w14:paraId="6A964913" w14:textId="77777777" w:rsidR="0040178D" w:rsidRPr="001E3DD5" w:rsidRDefault="0040178D">
      <w:pPr>
        <w:rPr>
          <w:sz w:val="21"/>
          <w:szCs w:val="26"/>
        </w:rPr>
      </w:pPr>
      <w:r w:rsidRPr="001E3DD5">
        <w:rPr>
          <w:sz w:val="21"/>
          <w:szCs w:val="26"/>
        </w:rPr>
        <w:t xml:space="preserve">  /CONTRAST (AGE)=Indicator</w:t>
      </w:r>
    </w:p>
    <w:p w14:paraId="227E49BA" w14:textId="77777777" w:rsidR="0040178D" w:rsidRPr="001E3DD5" w:rsidRDefault="0040178D">
      <w:pPr>
        <w:rPr>
          <w:sz w:val="21"/>
          <w:szCs w:val="26"/>
        </w:rPr>
      </w:pPr>
      <w:r w:rsidRPr="001E3DD5">
        <w:rPr>
          <w:sz w:val="21"/>
          <w:szCs w:val="26"/>
        </w:rPr>
        <w:t xml:space="preserve">  /CONTRAST (SEX)=Indicator</w:t>
      </w:r>
    </w:p>
    <w:p w14:paraId="61DF26A8" w14:textId="77777777" w:rsidR="0040178D" w:rsidRPr="001E3DD5" w:rsidRDefault="0040178D">
      <w:pPr>
        <w:rPr>
          <w:sz w:val="21"/>
          <w:szCs w:val="26"/>
        </w:rPr>
      </w:pPr>
      <w:r w:rsidRPr="001E3DD5">
        <w:rPr>
          <w:sz w:val="21"/>
          <w:szCs w:val="26"/>
        </w:rPr>
        <w:t xml:space="preserve">  /CLASSPLOT</w:t>
      </w:r>
    </w:p>
    <w:p w14:paraId="48DADCD0" w14:textId="77777777" w:rsidR="0040178D" w:rsidRPr="001E3DD5" w:rsidRDefault="0040178D">
      <w:pPr>
        <w:rPr>
          <w:sz w:val="21"/>
          <w:szCs w:val="26"/>
        </w:rPr>
      </w:pPr>
      <w:r w:rsidRPr="001E3DD5">
        <w:rPr>
          <w:sz w:val="21"/>
          <w:szCs w:val="26"/>
        </w:rPr>
        <w:t xml:space="preserve">  /PRINT=</w:t>
      </w:r>
      <w:proofErr w:type="gramStart"/>
      <w:r w:rsidRPr="001E3DD5">
        <w:rPr>
          <w:sz w:val="21"/>
          <w:szCs w:val="26"/>
        </w:rPr>
        <w:t>ITER(</w:t>
      </w:r>
      <w:proofErr w:type="gramEnd"/>
      <w:r w:rsidRPr="001E3DD5">
        <w:rPr>
          <w:sz w:val="21"/>
          <w:szCs w:val="26"/>
        </w:rPr>
        <w:t>1) CI(95)</w:t>
      </w:r>
    </w:p>
    <w:p w14:paraId="0F55F2FA" w14:textId="77777777" w:rsidR="0040178D" w:rsidRPr="001E3DD5" w:rsidRDefault="0040178D">
      <w:pPr>
        <w:rPr>
          <w:sz w:val="21"/>
          <w:szCs w:val="26"/>
        </w:rPr>
      </w:pPr>
      <w:r w:rsidRPr="001E3DD5">
        <w:rPr>
          <w:sz w:val="21"/>
          <w:szCs w:val="26"/>
        </w:rPr>
        <w:t xml:space="preserve">  /CRITERIA=</w:t>
      </w:r>
      <w:proofErr w:type="gramStart"/>
      <w:r w:rsidRPr="001E3DD5">
        <w:rPr>
          <w:sz w:val="21"/>
          <w:szCs w:val="26"/>
        </w:rPr>
        <w:t>PIN(</w:t>
      </w:r>
      <w:proofErr w:type="gramEnd"/>
      <w:r w:rsidRPr="001E3DD5">
        <w:rPr>
          <w:sz w:val="21"/>
          <w:szCs w:val="26"/>
        </w:rPr>
        <w:t>0.05) POUT(0.10) ITERATE(20) CUT(0.5).</w:t>
      </w:r>
    </w:p>
    <w:p w14:paraId="6F572B5F" w14:textId="77777777" w:rsidR="0040178D" w:rsidRPr="001E3DD5" w:rsidRDefault="0040178D">
      <w:pPr>
        <w:rPr>
          <w:rFonts w:ascii="Arial" w:hAnsi="Arial" w:cs="Arial"/>
          <w:b/>
          <w:bCs/>
          <w:sz w:val="24"/>
          <w:szCs w:val="36"/>
        </w:rPr>
      </w:pPr>
    </w:p>
    <w:p w14:paraId="7E27D172" w14:textId="77777777" w:rsidR="0040178D" w:rsidRPr="00F875DA" w:rsidRDefault="0040178D" w:rsidP="00F875DA">
      <w:pPr>
        <w:rPr>
          <w:rFonts w:ascii="Arial" w:hAnsi="Arial" w:cs="Arial"/>
          <w:b/>
          <w:bCs/>
          <w:sz w:val="36"/>
          <w:szCs w:val="36"/>
        </w:rPr>
      </w:pPr>
      <w:r>
        <w:rPr>
          <w:rFonts w:ascii="Arial" w:hAnsi="Arial" w:cs="Arial"/>
          <w:b/>
          <w:bCs/>
          <w:sz w:val="36"/>
          <w:szCs w:val="36"/>
        </w:rPr>
        <w:t>Logistic Regression</w:t>
      </w:r>
    </w:p>
    <w:p w14:paraId="589AFF05" w14:textId="77777777" w:rsidR="0040178D" w:rsidRDefault="0040178D">
      <w:pPr>
        <w:spacing w:line="400" w:lineRule="atLeast"/>
        <w:rPr>
          <w:rFonts w:ascii="Times New Roman" w:hAnsi="Times New Roman" w:cs="Times New Roman"/>
          <w:color w:val="auto"/>
          <w:sz w:val="24"/>
          <w:szCs w:val="24"/>
        </w:rPr>
      </w:pP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09"/>
        <w:gridCol w:w="2526"/>
        <w:gridCol w:w="1281"/>
        <w:gridCol w:w="1281"/>
      </w:tblGrid>
      <w:tr w:rsidR="0040178D" w:rsidRPr="001E3DD5" w14:paraId="3529460C" w14:textId="77777777">
        <w:trPr>
          <w:cantSplit/>
        </w:trPr>
        <w:tc>
          <w:tcPr>
            <w:tcW w:w="7095" w:type="dxa"/>
            <w:gridSpan w:val="4"/>
            <w:tcBorders>
              <w:top w:val="nil"/>
              <w:left w:val="nil"/>
              <w:bottom w:val="nil"/>
              <w:right w:val="nil"/>
            </w:tcBorders>
            <w:shd w:val="clear" w:color="auto" w:fill="FFFFFF"/>
            <w:vAlign w:val="center"/>
          </w:tcPr>
          <w:p w14:paraId="4D363F5A" w14:textId="77777777" w:rsidR="0040178D" w:rsidRPr="001E3DD5" w:rsidRDefault="0040178D">
            <w:pPr>
              <w:spacing w:line="320" w:lineRule="atLeast"/>
              <w:ind w:left="60" w:right="60"/>
              <w:jc w:val="center"/>
              <w:rPr>
                <w:rFonts w:ascii="Arial" w:hAnsi="Arial" w:cs="Arial"/>
                <w:color w:val="010205"/>
                <w:sz w:val="22"/>
                <w:szCs w:val="30"/>
              </w:rPr>
            </w:pPr>
            <w:r w:rsidRPr="001E3DD5">
              <w:rPr>
                <w:rFonts w:ascii="Arial" w:hAnsi="Arial" w:cs="Arial"/>
                <w:b/>
                <w:bCs/>
                <w:color w:val="010205"/>
                <w:sz w:val="22"/>
                <w:szCs w:val="30"/>
              </w:rPr>
              <w:t>Case Processing Summary</w:t>
            </w:r>
          </w:p>
        </w:tc>
      </w:tr>
      <w:tr w:rsidR="0040178D" w:rsidRPr="001E3DD5" w14:paraId="3DAEE52B" w14:textId="77777777">
        <w:trPr>
          <w:cantSplit/>
        </w:trPr>
        <w:tc>
          <w:tcPr>
            <w:tcW w:w="4533" w:type="dxa"/>
            <w:gridSpan w:val="2"/>
            <w:tcBorders>
              <w:top w:val="nil"/>
              <w:left w:val="nil"/>
              <w:bottom w:val="single" w:sz="8" w:space="0" w:color="152935"/>
              <w:right w:val="nil"/>
            </w:tcBorders>
            <w:shd w:val="clear" w:color="auto" w:fill="FFFFFF"/>
            <w:vAlign w:val="bottom"/>
          </w:tcPr>
          <w:p w14:paraId="0B7118D9" w14:textId="77777777" w:rsidR="0040178D" w:rsidRPr="001E3DD5" w:rsidRDefault="0040178D">
            <w:pPr>
              <w:spacing w:line="320" w:lineRule="atLeast"/>
              <w:ind w:left="60" w:right="60"/>
              <w:rPr>
                <w:rFonts w:ascii="Arial" w:hAnsi="Arial" w:cs="Arial"/>
                <w:color w:val="264A60"/>
                <w:sz w:val="22"/>
                <w:szCs w:val="24"/>
              </w:rPr>
            </w:pPr>
            <w:proofErr w:type="spellStart"/>
            <w:r w:rsidRPr="001E3DD5">
              <w:rPr>
                <w:rFonts w:ascii="Arial" w:hAnsi="Arial" w:cs="Arial"/>
                <w:color w:val="264A60"/>
                <w:sz w:val="22"/>
                <w:szCs w:val="24"/>
              </w:rPr>
              <w:t>Unweighted</w:t>
            </w:r>
            <w:proofErr w:type="spellEnd"/>
            <w:r w:rsidRPr="001E3DD5">
              <w:rPr>
                <w:rFonts w:ascii="Arial" w:hAnsi="Arial" w:cs="Arial"/>
                <w:color w:val="264A60"/>
                <w:sz w:val="22"/>
                <w:szCs w:val="24"/>
              </w:rPr>
              <w:t xml:space="preserve"> </w:t>
            </w:r>
            <w:proofErr w:type="spellStart"/>
            <w:r w:rsidRPr="001E3DD5">
              <w:rPr>
                <w:rFonts w:ascii="Arial" w:hAnsi="Arial" w:cs="Arial"/>
                <w:color w:val="264A60"/>
                <w:sz w:val="22"/>
                <w:szCs w:val="24"/>
              </w:rPr>
              <w:t>Cases</w:t>
            </w:r>
            <w:r w:rsidRPr="001E3DD5">
              <w:rPr>
                <w:rFonts w:ascii="Arial" w:hAnsi="Arial" w:cs="Arial"/>
                <w:color w:val="264A60"/>
                <w:sz w:val="22"/>
                <w:szCs w:val="24"/>
                <w:vertAlign w:val="superscript"/>
              </w:rPr>
              <w:t>a</w:t>
            </w:r>
            <w:proofErr w:type="spellEnd"/>
          </w:p>
        </w:tc>
        <w:tc>
          <w:tcPr>
            <w:tcW w:w="1281" w:type="dxa"/>
            <w:tcBorders>
              <w:top w:val="nil"/>
              <w:left w:val="nil"/>
              <w:bottom w:val="single" w:sz="8" w:space="0" w:color="152935"/>
              <w:right w:val="single" w:sz="8" w:space="0" w:color="E0E0E0"/>
            </w:tcBorders>
            <w:shd w:val="clear" w:color="auto" w:fill="FFFFFF"/>
            <w:vAlign w:val="bottom"/>
          </w:tcPr>
          <w:p w14:paraId="0CD2F22F"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N</w:t>
            </w:r>
          </w:p>
        </w:tc>
        <w:tc>
          <w:tcPr>
            <w:tcW w:w="1281" w:type="dxa"/>
            <w:tcBorders>
              <w:top w:val="nil"/>
              <w:left w:val="single" w:sz="8" w:space="0" w:color="E0E0E0"/>
              <w:bottom w:val="single" w:sz="8" w:space="0" w:color="152935"/>
              <w:right w:val="nil"/>
            </w:tcBorders>
            <w:shd w:val="clear" w:color="auto" w:fill="FFFFFF"/>
            <w:vAlign w:val="bottom"/>
          </w:tcPr>
          <w:p w14:paraId="13A1B524"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Percent</w:t>
            </w:r>
          </w:p>
        </w:tc>
      </w:tr>
      <w:tr w:rsidR="0040178D" w:rsidRPr="001E3DD5" w14:paraId="226E27F7" w14:textId="77777777">
        <w:trPr>
          <w:cantSplit/>
        </w:trPr>
        <w:tc>
          <w:tcPr>
            <w:tcW w:w="2008" w:type="dxa"/>
            <w:vMerge w:val="restart"/>
            <w:tcBorders>
              <w:top w:val="single" w:sz="8" w:space="0" w:color="152935"/>
              <w:left w:val="nil"/>
              <w:bottom w:val="single" w:sz="8" w:space="0" w:color="AEAEAE"/>
              <w:right w:val="nil"/>
            </w:tcBorders>
            <w:shd w:val="clear" w:color="auto" w:fill="E0E0E0"/>
          </w:tcPr>
          <w:p w14:paraId="799A7A36"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Selected Cases</w:t>
            </w:r>
          </w:p>
        </w:tc>
        <w:tc>
          <w:tcPr>
            <w:tcW w:w="2525" w:type="dxa"/>
            <w:tcBorders>
              <w:top w:val="single" w:sz="8" w:space="0" w:color="152935"/>
              <w:left w:val="nil"/>
              <w:bottom w:val="single" w:sz="8" w:space="0" w:color="AEAEAE"/>
              <w:right w:val="nil"/>
            </w:tcBorders>
            <w:shd w:val="clear" w:color="auto" w:fill="E0E0E0"/>
          </w:tcPr>
          <w:p w14:paraId="364F506B"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Included in Analysis</w:t>
            </w:r>
          </w:p>
        </w:tc>
        <w:tc>
          <w:tcPr>
            <w:tcW w:w="1281" w:type="dxa"/>
            <w:tcBorders>
              <w:top w:val="single" w:sz="8" w:space="0" w:color="152935"/>
              <w:left w:val="nil"/>
              <w:bottom w:val="single" w:sz="8" w:space="0" w:color="AEAEAE"/>
              <w:right w:val="single" w:sz="8" w:space="0" w:color="E0E0E0"/>
            </w:tcBorders>
            <w:shd w:val="clear" w:color="auto" w:fill="FFFFFF"/>
          </w:tcPr>
          <w:p w14:paraId="1BCCFACE"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2201</w:t>
            </w:r>
          </w:p>
        </w:tc>
        <w:tc>
          <w:tcPr>
            <w:tcW w:w="1281" w:type="dxa"/>
            <w:tcBorders>
              <w:top w:val="single" w:sz="8" w:space="0" w:color="152935"/>
              <w:left w:val="single" w:sz="8" w:space="0" w:color="E0E0E0"/>
              <w:bottom w:val="single" w:sz="8" w:space="0" w:color="AEAEAE"/>
              <w:right w:val="nil"/>
            </w:tcBorders>
            <w:shd w:val="clear" w:color="auto" w:fill="FFFFFF"/>
          </w:tcPr>
          <w:p w14:paraId="21BE73D3"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100.0</w:t>
            </w:r>
          </w:p>
        </w:tc>
      </w:tr>
      <w:tr w:rsidR="0040178D" w:rsidRPr="001E3DD5" w14:paraId="7A899DEB" w14:textId="77777777">
        <w:trPr>
          <w:cantSplit/>
        </w:trPr>
        <w:tc>
          <w:tcPr>
            <w:tcW w:w="2008" w:type="dxa"/>
            <w:vMerge/>
            <w:tcBorders>
              <w:top w:val="single" w:sz="8" w:space="0" w:color="152935"/>
              <w:left w:val="nil"/>
              <w:bottom w:val="single" w:sz="8" w:space="0" w:color="AEAEAE"/>
              <w:right w:val="nil"/>
            </w:tcBorders>
            <w:shd w:val="clear" w:color="auto" w:fill="E0E0E0"/>
          </w:tcPr>
          <w:p w14:paraId="76FFFF0D" w14:textId="77777777" w:rsidR="0040178D" w:rsidRPr="001E3DD5" w:rsidRDefault="0040178D">
            <w:pPr>
              <w:rPr>
                <w:rFonts w:ascii="Arial" w:hAnsi="Arial" w:cs="Arial"/>
                <w:color w:val="010205"/>
                <w:sz w:val="22"/>
                <w:szCs w:val="24"/>
              </w:rPr>
            </w:pPr>
          </w:p>
        </w:tc>
        <w:tc>
          <w:tcPr>
            <w:tcW w:w="2525" w:type="dxa"/>
            <w:tcBorders>
              <w:top w:val="single" w:sz="8" w:space="0" w:color="AEAEAE"/>
              <w:left w:val="nil"/>
              <w:bottom w:val="single" w:sz="8" w:space="0" w:color="AEAEAE"/>
              <w:right w:val="nil"/>
            </w:tcBorders>
            <w:shd w:val="clear" w:color="auto" w:fill="E0E0E0"/>
          </w:tcPr>
          <w:p w14:paraId="55E88B22"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Missing Cases</w:t>
            </w:r>
          </w:p>
        </w:tc>
        <w:tc>
          <w:tcPr>
            <w:tcW w:w="1281" w:type="dxa"/>
            <w:tcBorders>
              <w:top w:val="single" w:sz="8" w:space="0" w:color="AEAEAE"/>
              <w:left w:val="nil"/>
              <w:bottom w:val="single" w:sz="8" w:space="0" w:color="AEAEAE"/>
              <w:right w:val="single" w:sz="8" w:space="0" w:color="E0E0E0"/>
            </w:tcBorders>
            <w:shd w:val="clear" w:color="auto" w:fill="FFFFFF"/>
          </w:tcPr>
          <w:p w14:paraId="552E8977"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w:t>
            </w:r>
          </w:p>
        </w:tc>
        <w:tc>
          <w:tcPr>
            <w:tcW w:w="1281" w:type="dxa"/>
            <w:tcBorders>
              <w:top w:val="single" w:sz="8" w:space="0" w:color="AEAEAE"/>
              <w:left w:val="single" w:sz="8" w:space="0" w:color="E0E0E0"/>
              <w:bottom w:val="single" w:sz="8" w:space="0" w:color="AEAEAE"/>
              <w:right w:val="nil"/>
            </w:tcBorders>
            <w:shd w:val="clear" w:color="auto" w:fill="FFFFFF"/>
          </w:tcPr>
          <w:p w14:paraId="755C8C91"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w:t>
            </w:r>
          </w:p>
        </w:tc>
      </w:tr>
      <w:tr w:rsidR="0040178D" w:rsidRPr="001E3DD5" w14:paraId="26F19816" w14:textId="77777777">
        <w:trPr>
          <w:cantSplit/>
        </w:trPr>
        <w:tc>
          <w:tcPr>
            <w:tcW w:w="2008" w:type="dxa"/>
            <w:vMerge/>
            <w:tcBorders>
              <w:top w:val="single" w:sz="8" w:space="0" w:color="152935"/>
              <w:left w:val="nil"/>
              <w:bottom w:val="single" w:sz="8" w:space="0" w:color="AEAEAE"/>
              <w:right w:val="nil"/>
            </w:tcBorders>
            <w:shd w:val="clear" w:color="auto" w:fill="E0E0E0"/>
          </w:tcPr>
          <w:p w14:paraId="0C7C3B55" w14:textId="77777777" w:rsidR="0040178D" w:rsidRPr="001E3DD5" w:rsidRDefault="0040178D">
            <w:pPr>
              <w:rPr>
                <w:rFonts w:ascii="Arial" w:hAnsi="Arial" w:cs="Arial"/>
                <w:color w:val="010205"/>
                <w:sz w:val="22"/>
                <w:szCs w:val="24"/>
              </w:rPr>
            </w:pPr>
          </w:p>
        </w:tc>
        <w:tc>
          <w:tcPr>
            <w:tcW w:w="2525" w:type="dxa"/>
            <w:tcBorders>
              <w:top w:val="single" w:sz="8" w:space="0" w:color="AEAEAE"/>
              <w:left w:val="nil"/>
              <w:bottom w:val="single" w:sz="8" w:space="0" w:color="AEAEAE"/>
              <w:right w:val="nil"/>
            </w:tcBorders>
            <w:shd w:val="clear" w:color="auto" w:fill="E0E0E0"/>
          </w:tcPr>
          <w:p w14:paraId="14FCE234"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Total</w:t>
            </w:r>
          </w:p>
        </w:tc>
        <w:tc>
          <w:tcPr>
            <w:tcW w:w="1281" w:type="dxa"/>
            <w:tcBorders>
              <w:top w:val="single" w:sz="8" w:space="0" w:color="AEAEAE"/>
              <w:left w:val="nil"/>
              <w:bottom w:val="single" w:sz="8" w:space="0" w:color="AEAEAE"/>
              <w:right w:val="single" w:sz="8" w:space="0" w:color="E0E0E0"/>
            </w:tcBorders>
            <w:shd w:val="clear" w:color="auto" w:fill="FFFFFF"/>
          </w:tcPr>
          <w:p w14:paraId="447EB2D1"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2201</w:t>
            </w:r>
          </w:p>
        </w:tc>
        <w:tc>
          <w:tcPr>
            <w:tcW w:w="1281" w:type="dxa"/>
            <w:tcBorders>
              <w:top w:val="single" w:sz="8" w:space="0" w:color="AEAEAE"/>
              <w:left w:val="single" w:sz="8" w:space="0" w:color="E0E0E0"/>
              <w:bottom w:val="single" w:sz="8" w:space="0" w:color="AEAEAE"/>
              <w:right w:val="nil"/>
            </w:tcBorders>
            <w:shd w:val="clear" w:color="auto" w:fill="FFFFFF"/>
          </w:tcPr>
          <w:p w14:paraId="4B9ED22B"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100.0</w:t>
            </w:r>
          </w:p>
        </w:tc>
      </w:tr>
      <w:tr w:rsidR="0040178D" w:rsidRPr="001E3DD5" w14:paraId="006F3FF4" w14:textId="77777777">
        <w:trPr>
          <w:cantSplit/>
        </w:trPr>
        <w:tc>
          <w:tcPr>
            <w:tcW w:w="4533" w:type="dxa"/>
            <w:gridSpan w:val="2"/>
            <w:tcBorders>
              <w:top w:val="single" w:sz="8" w:space="0" w:color="AEAEAE"/>
              <w:left w:val="nil"/>
              <w:bottom w:val="single" w:sz="8" w:space="0" w:color="AEAEAE"/>
              <w:right w:val="nil"/>
            </w:tcBorders>
            <w:shd w:val="clear" w:color="auto" w:fill="E0E0E0"/>
          </w:tcPr>
          <w:p w14:paraId="1D643D04"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Unselected Cases</w:t>
            </w:r>
          </w:p>
        </w:tc>
        <w:tc>
          <w:tcPr>
            <w:tcW w:w="1281" w:type="dxa"/>
            <w:tcBorders>
              <w:top w:val="single" w:sz="8" w:space="0" w:color="AEAEAE"/>
              <w:left w:val="nil"/>
              <w:bottom w:val="single" w:sz="8" w:space="0" w:color="AEAEAE"/>
              <w:right w:val="single" w:sz="8" w:space="0" w:color="E0E0E0"/>
            </w:tcBorders>
            <w:shd w:val="clear" w:color="auto" w:fill="FFFFFF"/>
          </w:tcPr>
          <w:p w14:paraId="29857EB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w:t>
            </w:r>
          </w:p>
        </w:tc>
        <w:tc>
          <w:tcPr>
            <w:tcW w:w="1281" w:type="dxa"/>
            <w:tcBorders>
              <w:top w:val="single" w:sz="8" w:space="0" w:color="AEAEAE"/>
              <w:left w:val="single" w:sz="8" w:space="0" w:color="E0E0E0"/>
              <w:bottom w:val="single" w:sz="8" w:space="0" w:color="AEAEAE"/>
              <w:right w:val="nil"/>
            </w:tcBorders>
            <w:shd w:val="clear" w:color="auto" w:fill="FFFFFF"/>
          </w:tcPr>
          <w:p w14:paraId="015A4E01"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w:t>
            </w:r>
          </w:p>
        </w:tc>
      </w:tr>
      <w:tr w:rsidR="0040178D" w:rsidRPr="001E3DD5" w14:paraId="72963469" w14:textId="77777777">
        <w:trPr>
          <w:cantSplit/>
        </w:trPr>
        <w:tc>
          <w:tcPr>
            <w:tcW w:w="4533" w:type="dxa"/>
            <w:gridSpan w:val="2"/>
            <w:tcBorders>
              <w:top w:val="single" w:sz="8" w:space="0" w:color="AEAEAE"/>
              <w:left w:val="nil"/>
              <w:bottom w:val="single" w:sz="8" w:space="0" w:color="152935"/>
              <w:right w:val="nil"/>
            </w:tcBorders>
            <w:shd w:val="clear" w:color="auto" w:fill="E0E0E0"/>
          </w:tcPr>
          <w:p w14:paraId="46F520F9"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Total</w:t>
            </w:r>
          </w:p>
        </w:tc>
        <w:tc>
          <w:tcPr>
            <w:tcW w:w="1281" w:type="dxa"/>
            <w:tcBorders>
              <w:top w:val="single" w:sz="8" w:space="0" w:color="AEAEAE"/>
              <w:left w:val="nil"/>
              <w:bottom w:val="single" w:sz="8" w:space="0" w:color="152935"/>
              <w:right w:val="single" w:sz="8" w:space="0" w:color="E0E0E0"/>
            </w:tcBorders>
            <w:shd w:val="clear" w:color="auto" w:fill="FFFFFF"/>
          </w:tcPr>
          <w:p w14:paraId="44FED1AD"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2201</w:t>
            </w:r>
          </w:p>
        </w:tc>
        <w:tc>
          <w:tcPr>
            <w:tcW w:w="1281" w:type="dxa"/>
            <w:tcBorders>
              <w:top w:val="single" w:sz="8" w:space="0" w:color="AEAEAE"/>
              <w:left w:val="single" w:sz="8" w:space="0" w:color="E0E0E0"/>
              <w:bottom w:val="single" w:sz="8" w:space="0" w:color="152935"/>
              <w:right w:val="nil"/>
            </w:tcBorders>
            <w:shd w:val="clear" w:color="auto" w:fill="FFFFFF"/>
          </w:tcPr>
          <w:p w14:paraId="7EBEA393"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100.0</w:t>
            </w:r>
          </w:p>
        </w:tc>
      </w:tr>
    </w:tbl>
    <w:p w14:paraId="0765A3A6" w14:textId="77777777" w:rsidR="0040178D" w:rsidRDefault="0040178D">
      <w:pPr>
        <w:rPr>
          <w:rFonts w:ascii="Arial" w:hAnsi="Arial" w:cs="Arial"/>
          <w:color w:val="010205"/>
          <w:sz w:val="24"/>
          <w:szCs w:val="24"/>
        </w:rPr>
      </w:pP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7"/>
      </w:tblGrid>
      <w:tr w:rsidR="0040178D" w14:paraId="7F853ACF" w14:textId="77777777">
        <w:trPr>
          <w:cantSplit/>
        </w:trPr>
        <w:tc>
          <w:tcPr>
            <w:tcW w:w="7095" w:type="dxa"/>
            <w:tcBorders>
              <w:top w:val="nil"/>
              <w:left w:val="nil"/>
              <w:bottom w:val="nil"/>
              <w:right w:val="nil"/>
            </w:tcBorders>
            <w:shd w:val="clear" w:color="auto" w:fill="FFFFFF"/>
          </w:tcPr>
          <w:p w14:paraId="6143C263" w14:textId="77777777" w:rsidR="0040178D" w:rsidRDefault="0040178D">
            <w:pPr>
              <w:spacing w:line="320" w:lineRule="atLeast"/>
              <w:ind w:left="60" w:right="60"/>
              <w:rPr>
                <w:rFonts w:ascii="Arial" w:hAnsi="Arial" w:cs="Arial"/>
                <w:color w:val="010205"/>
                <w:sz w:val="24"/>
                <w:szCs w:val="24"/>
              </w:rPr>
            </w:pPr>
            <w:r>
              <w:rPr>
                <w:rFonts w:ascii="Arial" w:hAnsi="Arial" w:cs="Arial"/>
                <w:color w:val="010205"/>
                <w:sz w:val="24"/>
                <w:szCs w:val="24"/>
              </w:rPr>
              <w:t>a. If weight is in effect, see classification table for the total number of cases.</w:t>
            </w:r>
          </w:p>
        </w:tc>
      </w:tr>
    </w:tbl>
    <w:p w14:paraId="352E1827" w14:textId="77777777" w:rsidR="0040178D" w:rsidRDefault="0040178D">
      <w:pPr>
        <w:spacing w:line="400" w:lineRule="atLeast"/>
        <w:rPr>
          <w:rFonts w:ascii="Times New Roman" w:hAnsi="Times New Roman" w:cs="Times New Roman"/>
          <w:color w:val="auto"/>
          <w:sz w:val="24"/>
          <w:szCs w:val="24"/>
        </w:rPr>
      </w:pPr>
    </w:p>
    <w:tbl>
      <w:tblPr>
        <w:tblW w:w="3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22"/>
        <w:gridCol w:w="1862"/>
      </w:tblGrid>
      <w:tr w:rsidR="0040178D" w:rsidRPr="001E3DD5" w14:paraId="65E7FA85" w14:textId="77777777">
        <w:trPr>
          <w:cantSplit/>
        </w:trPr>
        <w:tc>
          <w:tcPr>
            <w:tcW w:w="3783" w:type="dxa"/>
            <w:gridSpan w:val="2"/>
            <w:tcBorders>
              <w:top w:val="nil"/>
              <w:left w:val="nil"/>
              <w:bottom w:val="nil"/>
              <w:right w:val="nil"/>
            </w:tcBorders>
            <w:shd w:val="clear" w:color="auto" w:fill="FFFFFF"/>
            <w:vAlign w:val="center"/>
          </w:tcPr>
          <w:p w14:paraId="44615ADF" w14:textId="77777777" w:rsidR="0040178D" w:rsidRPr="001E3DD5" w:rsidRDefault="0040178D">
            <w:pPr>
              <w:spacing w:line="320" w:lineRule="atLeast"/>
              <w:ind w:left="60" w:right="60"/>
              <w:jc w:val="center"/>
              <w:rPr>
                <w:rFonts w:ascii="Arial" w:hAnsi="Arial" w:cs="Arial"/>
                <w:color w:val="010205"/>
                <w:sz w:val="24"/>
                <w:szCs w:val="30"/>
              </w:rPr>
            </w:pPr>
            <w:r w:rsidRPr="001E3DD5">
              <w:rPr>
                <w:rFonts w:ascii="Arial" w:hAnsi="Arial" w:cs="Arial"/>
                <w:b/>
                <w:bCs/>
                <w:color w:val="010205"/>
                <w:sz w:val="24"/>
                <w:szCs w:val="30"/>
              </w:rPr>
              <w:t>Dependent Variable Encoding</w:t>
            </w:r>
          </w:p>
        </w:tc>
      </w:tr>
      <w:tr w:rsidR="0040178D" w:rsidRPr="001E3DD5" w14:paraId="5BD8B7CB" w14:textId="77777777">
        <w:trPr>
          <w:cantSplit/>
        </w:trPr>
        <w:tc>
          <w:tcPr>
            <w:tcW w:w="1921" w:type="dxa"/>
            <w:tcBorders>
              <w:top w:val="nil"/>
              <w:left w:val="nil"/>
              <w:bottom w:val="single" w:sz="8" w:space="0" w:color="152935"/>
              <w:right w:val="nil"/>
            </w:tcBorders>
            <w:shd w:val="clear" w:color="auto" w:fill="FFFFFF"/>
            <w:vAlign w:val="bottom"/>
          </w:tcPr>
          <w:p w14:paraId="0F82B489" w14:textId="77777777" w:rsidR="0040178D" w:rsidRPr="001E3DD5" w:rsidRDefault="0040178D">
            <w:pPr>
              <w:spacing w:line="320" w:lineRule="atLeast"/>
              <w:ind w:left="60" w:right="60"/>
              <w:rPr>
                <w:rFonts w:ascii="Arial" w:hAnsi="Arial" w:cs="Arial"/>
                <w:color w:val="264A60"/>
                <w:sz w:val="24"/>
                <w:szCs w:val="24"/>
              </w:rPr>
            </w:pPr>
            <w:r w:rsidRPr="001E3DD5">
              <w:rPr>
                <w:rFonts w:ascii="Arial" w:hAnsi="Arial" w:cs="Arial"/>
                <w:color w:val="264A60"/>
                <w:sz w:val="24"/>
                <w:szCs w:val="24"/>
              </w:rPr>
              <w:t>Original Value</w:t>
            </w:r>
          </w:p>
        </w:tc>
        <w:tc>
          <w:tcPr>
            <w:tcW w:w="1862" w:type="dxa"/>
            <w:tcBorders>
              <w:top w:val="nil"/>
              <w:left w:val="nil"/>
              <w:bottom w:val="single" w:sz="8" w:space="0" w:color="152935"/>
              <w:right w:val="nil"/>
            </w:tcBorders>
            <w:shd w:val="clear" w:color="auto" w:fill="FFFFFF"/>
            <w:vAlign w:val="bottom"/>
          </w:tcPr>
          <w:p w14:paraId="245494AF" w14:textId="77777777" w:rsidR="0040178D" w:rsidRPr="001E3DD5" w:rsidRDefault="0040178D">
            <w:pPr>
              <w:spacing w:line="320" w:lineRule="atLeast"/>
              <w:ind w:left="60" w:right="60"/>
              <w:jc w:val="center"/>
              <w:rPr>
                <w:rFonts w:ascii="Arial" w:hAnsi="Arial" w:cs="Arial"/>
                <w:color w:val="264A60"/>
                <w:sz w:val="24"/>
                <w:szCs w:val="24"/>
              </w:rPr>
            </w:pPr>
            <w:r w:rsidRPr="001E3DD5">
              <w:rPr>
                <w:rFonts w:ascii="Arial" w:hAnsi="Arial" w:cs="Arial"/>
                <w:color w:val="264A60"/>
                <w:sz w:val="24"/>
                <w:szCs w:val="24"/>
              </w:rPr>
              <w:t>Internal Value</w:t>
            </w:r>
          </w:p>
        </w:tc>
      </w:tr>
      <w:tr w:rsidR="0040178D" w:rsidRPr="001E3DD5" w14:paraId="1E460B1B" w14:textId="77777777">
        <w:trPr>
          <w:cantSplit/>
        </w:trPr>
        <w:tc>
          <w:tcPr>
            <w:tcW w:w="1921" w:type="dxa"/>
            <w:tcBorders>
              <w:top w:val="single" w:sz="8" w:space="0" w:color="152935"/>
              <w:left w:val="nil"/>
              <w:bottom w:val="single" w:sz="8" w:space="0" w:color="AEAEAE"/>
              <w:right w:val="nil"/>
            </w:tcBorders>
            <w:shd w:val="clear" w:color="auto" w:fill="E0E0E0"/>
          </w:tcPr>
          <w:p w14:paraId="240FC5C2" w14:textId="77777777" w:rsidR="0040178D" w:rsidRPr="001E3DD5" w:rsidRDefault="0040178D">
            <w:pPr>
              <w:spacing w:line="320" w:lineRule="atLeast"/>
              <w:ind w:left="60" w:right="60"/>
              <w:rPr>
                <w:rFonts w:ascii="Arial" w:hAnsi="Arial" w:cs="Arial"/>
                <w:color w:val="264A60"/>
                <w:sz w:val="24"/>
                <w:szCs w:val="24"/>
              </w:rPr>
            </w:pPr>
            <w:r w:rsidRPr="001E3DD5">
              <w:rPr>
                <w:rFonts w:ascii="Arial" w:hAnsi="Arial" w:cs="Arial"/>
                <w:color w:val="264A60"/>
                <w:sz w:val="24"/>
                <w:szCs w:val="24"/>
              </w:rPr>
              <w:t>No</w:t>
            </w:r>
          </w:p>
        </w:tc>
        <w:tc>
          <w:tcPr>
            <w:tcW w:w="1862" w:type="dxa"/>
            <w:tcBorders>
              <w:top w:val="single" w:sz="8" w:space="0" w:color="152935"/>
              <w:left w:val="nil"/>
              <w:bottom w:val="single" w:sz="8" w:space="0" w:color="AEAEAE"/>
              <w:right w:val="nil"/>
            </w:tcBorders>
            <w:shd w:val="clear" w:color="auto" w:fill="FFFFFF"/>
          </w:tcPr>
          <w:p w14:paraId="0C22633E" w14:textId="77777777" w:rsidR="0040178D" w:rsidRPr="001E3DD5" w:rsidRDefault="0040178D">
            <w:pPr>
              <w:spacing w:line="320" w:lineRule="atLeast"/>
              <w:ind w:left="60" w:right="60"/>
              <w:jc w:val="right"/>
              <w:rPr>
                <w:rFonts w:ascii="Arial" w:hAnsi="Arial" w:cs="Arial"/>
                <w:color w:val="010205"/>
                <w:sz w:val="24"/>
                <w:szCs w:val="24"/>
              </w:rPr>
            </w:pPr>
            <w:r w:rsidRPr="001E3DD5">
              <w:rPr>
                <w:rFonts w:ascii="Arial" w:hAnsi="Arial" w:cs="Arial"/>
                <w:color w:val="010205"/>
                <w:sz w:val="24"/>
                <w:szCs w:val="24"/>
              </w:rPr>
              <w:t>0</w:t>
            </w:r>
          </w:p>
        </w:tc>
      </w:tr>
      <w:tr w:rsidR="0040178D" w:rsidRPr="001E3DD5" w14:paraId="50E3706B" w14:textId="77777777">
        <w:trPr>
          <w:cantSplit/>
        </w:trPr>
        <w:tc>
          <w:tcPr>
            <w:tcW w:w="1921" w:type="dxa"/>
            <w:tcBorders>
              <w:top w:val="single" w:sz="8" w:space="0" w:color="AEAEAE"/>
              <w:left w:val="nil"/>
              <w:bottom w:val="single" w:sz="8" w:space="0" w:color="152935"/>
              <w:right w:val="nil"/>
            </w:tcBorders>
            <w:shd w:val="clear" w:color="auto" w:fill="E0E0E0"/>
          </w:tcPr>
          <w:p w14:paraId="0024CC86" w14:textId="77777777" w:rsidR="0040178D" w:rsidRPr="001E3DD5" w:rsidRDefault="0040178D">
            <w:pPr>
              <w:spacing w:line="320" w:lineRule="atLeast"/>
              <w:ind w:left="60" w:right="60"/>
              <w:rPr>
                <w:rFonts w:ascii="Arial" w:hAnsi="Arial" w:cs="Arial"/>
                <w:color w:val="264A60"/>
                <w:sz w:val="24"/>
                <w:szCs w:val="24"/>
              </w:rPr>
            </w:pPr>
            <w:r w:rsidRPr="001E3DD5">
              <w:rPr>
                <w:rFonts w:ascii="Arial" w:hAnsi="Arial" w:cs="Arial"/>
                <w:color w:val="264A60"/>
                <w:sz w:val="24"/>
                <w:szCs w:val="24"/>
              </w:rPr>
              <w:t>Yes</w:t>
            </w:r>
          </w:p>
        </w:tc>
        <w:tc>
          <w:tcPr>
            <w:tcW w:w="1862" w:type="dxa"/>
            <w:tcBorders>
              <w:top w:val="single" w:sz="8" w:space="0" w:color="AEAEAE"/>
              <w:left w:val="nil"/>
              <w:bottom w:val="single" w:sz="8" w:space="0" w:color="152935"/>
              <w:right w:val="nil"/>
            </w:tcBorders>
            <w:shd w:val="clear" w:color="auto" w:fill="FFFFFF"/>
          </w:tcPr>
          <w:p w14:paraId="1EC6EF9F" w14:textId="77777777" w:rsidR="0040178D" w:rsidRPr="001E3DD5" w:rsidRDefault="0040178D">
            <w:pPr>
              <w:spacing w:line="320" w:lineRule="atLeast"/>
              <w:ind w:left="60" w:right="60"/>
              <w:jc w:val="right"/>
              <w:rPr>
                <w:rFonts w:ascii="Arial" w:hAnsi="Arial" w:cs="Arial"/>
                <w:color w:val="010205"/>
                <w:sz w:val="24"/>
                <w:szCs w:val="24"/>
              </w:rPr>
            </w:pPr>
            <w:r w:rsidRPr="001E3DD5">
              <w:rPr>
                <w:rFonts w:ascii="Arial" w:hAnsi="Arial" w:cs="Arial"/>
                <w:color w:val="010205"/>
                <w:sz w:val="24"/>
                <w:szCs w:val="24"/>
              </w:rPr>
              <w:t>1</w:t>
            </w:r>
          </w:p>
        </w:tc>
      </w:tr>
    </w:tbl>
    <w:p w14:paraId="405C8FF0" w14:textId="77777777" w:rsidR="0018565E" w:rsidRDefault="0018565E" w:rsidP="001E3DD5">
      <w:pPr>
        <w:rPr>
          <w:rFonts w:ascii="Times New Roman" w:hAnsi="Times New Roman" w:cs="Times New Roman"/>
          <w:color w:val="FF0000"/>
          <w:sz w:val="24"/>
          <w:szCs w:val="24"/>
        </w:rPr>
      </w:pPr>
    </w:p>
    <w:p w14:paraId="3A0AC693" w14:textId="77777777" w:rsidR="0040178D" w:rsidRPr="00F875DA" w:rsidRDefault="00F875DA" w:rsidP="001E3DD5">
      <w:pPr>
        <w:rPr>
          <w:rFonts w:ascii="Times New Roman" w:hAnsi="Times New Roman" w:cs="Times New Roman"/>
          <w:color w:val="FF0000"/>
          <w:sz w:val="24"/>
          <w:szCs w:val="24"/>
        </w:rPr>
      </w:pPr>
      <w:r w:rsidRPr="00F875DA">
        <w:rPr>
          <w:rFonts w:ascii="Times New Roman" w:hAnsi="Times New Roman" w:cs="Times New Roman"/>
          <w:color w:val="FF0000"/>
          <w:sz w:val="24"/>
          <w:szCs w:val="24"/>
        </w:rPr>
        <w:t>This table indicates that the survivors are indicated by a value of 1, and those who did not survive are represented by a value of 0.  These values determine how the output will be interpreted.</w:t>
      </w:r>
    </w:p>
    <w:p w14:paraId="4A70CDD1" w14:textId="77777777" w:rsidR="0040178D" w:rsidRDefault="0040178D">
      <w:pPr>
        <w:spacing w:line="400" w:lineRule="atLeast"/>
        <w:rPr>
          <w:rFonts w:ascii="Times New Roman" w:hAnsi="Times New Roman" w:cs="Times New Roman"/>
          <w:color w:val="auto"/>
          <w:sz w:val="24"/>
          <w:szCs w:val="24"/>
        </w:rPr>
      </w:pPr>
    </w:p>
    <w:tbl>
      <w:tblPr>
        <w:tblW w:w="7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3"/>
        <w:gridCol w:w="1146"/>
        <w:gridCol w:w="1491"/>
        <w:gridCol w:w="1281"/>
        <w:gridCol w:w="1281"/>
        <w:gridCol w:w="1281"/>
      </w:tblGrid>
      <w:tr w:rsidR="0040178D" w:rsidRPr="001E3DD5" w14:paraId="37702EA2" w14:textId="77777777">
        <w:trPr>
          <w:cantSplit/>
        </w:trPr>
        <w:tc>
          <w:tcPr>
            <w:tcW w:w="7489" w:type="dxa"/>
            <w:gridSpan w:val="6"/>
            <w:tcBorders>
              <w:top w:val="nil"/>
              <w:left w:val="nil"/>
              <w:bottom w:val="nil"/>
              <w:right w:val="nil"/>
            </w:tcBorders>
            <w:shd w:val="clear" w:color="auto" w:fill="FFFFFF"/>
            <w:vAlign w:val="center"/>
          </w:tcPr>
          <w:p w14:paraId="6494B1A7" w14:textId="77777777" w:rsidR="0040178D" w:rsidRPr="001E3DD5" w:rsidRDefault="0040178D">
            <w:pPr>
              <w:spacing w:line="320" w:lineRule="atLeast"/>
              <w:ind w:left="60" w:right="60"/>
              <w:jc w:val="center"/>
              <w:rPr>
                <w:rFonts w:ascii="Arial" w:hAnsi="Arial" w:cs="Arial"/>
                <w:color w:val="010205"/>
                <w:sz w:val="22"/>
                <w:szCs w:val="30"/>
              </w:rPr>
            </w:pPr>
            <w:r w:rsidRPr="001E3DD5">
              <w:rPr>
                <w:rFonts w:ascii="Arial" w:hAnsi="Arial" w:cs="Arial"/>
                <w:b/>
                <w:bCs/>
                <w:color w:val="010205"/>
                <w:sz w:val="22"/>
                <w:szCs w:val="30"/>
              </w:rPr>
              <w:t xml:space="preserve">Categorical Variables </w:t>
            </w:r>
            <w:proofErr w:type="spellStart"/>
            <w:r w:rsidRPr="001E3DD5">
              <w:rPr>
                <w:rFonts w:ascii="Arial" w:hAnsi="Arial" w:cs="Arial"/>
                <w:b/>
                <w:bCs/>
                <w:color w:val="010205"/>
                <w:sz w:val="22"/>
                <w:szCs w:val="30"/>
              </w:rPr>
              <w:t>Codings</w:t>
            </w:r>
            <w:proofErr w:type="spellEnd"/>
          </w:p>
        </w:tc>
      </w:tr>
      <w:tr w:rsidR="0040178D" w:rsidRPr="001E3DD5" w14:paraId="09E5625F" w14:textId="77777777">
        <w:trPr>
          <w:cantSplit/>
        </w:trPr>
        <w:tc>
          <w:tcPr>
            <w:tcW w:w="2159" w:type="dxa"/>
            <w:gridSpan w:val="2"/>
            <w:vMerge w:val="restart"/>
            <w:tcBorders>
              <w:top w:val="nil"/>
              <w:left w:val="nil"/>
              <w:bottom w:val="nil"/>
              <w:right w:val="nil"/>
            </w:tcBorders>
            <w:shd w:val="clear" w:color="auto" w:fill="FFFFFF"/>
            <w:vAlign w:val="bottom"/>
          </w:tcPr>
          <w:p w14:paraId="65B9C3F5" w14:textId="77777777" w:rsidR="0040178D" w:rsidRPr="001E3DD5" w:rsidRDefault="0040178D">
            <w:pPr>
              <w:rPr>
                <w:rFonts w:ascii="Times New Roman" w:hAnsi="Times New Roman" w:cs="Times New Roman"/>
                <w:color w:val="auto"/>
                <w:sz w:val="22"/>
                <w:szCs w:val="24"/>
              </w:rPr>
            </w:pPr>
          </w:p>
        </w:tc>
        <w:tc>
          <w:tcPr>
            <w:tcW w:w="1490" w:type="dxa"/>
            <w:vMerge w:val="restart"/>
            <w:tcBorders>
              <w:top w:val="nil"/>
              <w:left w:val="nil"/>
              <w:bottom w:val="nil"/>
              <w:right w:val="single" w:sz="8" w:space="0" w:color="E0E0E0"/>
            </w:tcBorders>
            <w:shd w:val="clear" w:color="auto" w:fill="FFFFFF"/>
            <w:vAlign w:val="bottom"/>
          </w:tcPr>
          <w:p w14:paraId="229F764E"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Frequency</w:t>
            </w:r>
          </w:p>
        </w:tc>
        <w:tc>
          <w:tcPr>
            <w:tcW w:w="3840" w:type="dxa"/>
            <w:gridSpan w:val="3"/>
            <w:tcBorders>
              <w:top w:val="nil"/>
              <w:left w:val="single" w:sz="8" w:space="0" w:color="E0E0E0"/>
              <w:bottom w:val="nil"/>
              <w:right w:val="nil"/>
            </w:tcBorders>
            <w:shd w:val="clear" w:color="auto" w:fill="FFFFFF"/>
            <w:vAlign w:val="bottom"/>
          </w:tcPr>
          <w:p w14:paraId="5A8A622E"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Parameter coding</w:t>
            </w:r>
          </w:p>
        </w:tc>
      </w:tr>
      <w:tr w:rsidR="0040178D" w:rsidRPr="001E3DD5" w14:paraId="54105210" w14:textId="77777777">
        <w:trPr>
          <w:cantSplit/>
        </w:trPr>
        <w:tc>
          <w:tcPr>
            <w:tcW w:w="2159" w:type="dxa"/>
            <w:gridSpan w:val="2"/>
            <w:vMerge/>
            <w:tcBorders>
              <w:top w:val="nil"/>
              <w:left w:val="nil"/>
              <w:bottom w:val="nil"/>
              <w:right w:val="nil"/>
            </w:tcBorders>
            <w:shd w:val="clear" w:color="auto" w:fill="FFFFFF"/>
            <w:vAlign w:val="bottom"/>
          </w:tcPr>
          <w:p w14:paraId="3FFB79F4" w14:textId="77777777" w:rsidR="0040178D" w:rsidRPr="001E3DD5" w:rsidRDefault="0040178D">
            <w:pPr>
              <w:rPr>
                <w:rFonts w:ascii="Arial" w:hAnsi="Arial" w:cs="Arial"/>
                <w:color w:val="264A60"/>
                <w:sz w:val="22"/>
                <w:szCs w:val="24"/>
              </w:rPr>
            </w:pPr>
          </w:p>
        </w:tc>
        <w:tc>
          <w:tcPr>
            <w:tcW w:w="1490" w:type="dxa"/>
            <w:vMerge/>
            <w:tcBorders>
              <w:top w:val="nil"/>
              <w:left w:val="nil"/>
              <w:bottom w:val="nil"/>
              <w:right w:val="single" w:sz="8" w:space="0" w:color="E0E0E0"/>
            </w:tcBorders>
            <w:shd w:val="clear" w:color="auto" w:fill="FFFFFF"/>
            <w:vAlign w:val="bottom"/>
          </w:tcPr>
          <w:p w14:paraId="2D825C42" w14:textId="77777777" w:rsidR="0040178D" w:rsidRPr="001E3DD5" w:rsidRDefault="0040178D">
            <w:pPr>
              <w:rPr>
                <w:rFonts w:ascii="Arial" w:hAnsi="Arial" w:cs="Arial"/>
                <w:color w:val="264A60"/>
                <w:sz w:val="22"/>
                <w:szCs w:val="24"/>
              </w:rPr>
            </w:pPr>
          </w:p>
        </w:tc>
        <w:tc>
          <w:tcPr>
            <w:tcW w:w="1280" w:type="dxa"/>
            <w:tcBorders>
              <w:top w:val="nil"/>
              <w:left w:val="single" w:sz="8" w:space="0" w:color="E0E0E0"/>
              <w:bottom w:val="single" w:sz="8" w:space="0" w:color="152935"/>
              <w:right w:val="single" w:sz="8" w:space="0" w:color="E0E0E0"/>
            </w:tcBorders>
            <w:shd w:val="clear" w:color="auto" w:fill="FFFFFF"/>
            <w:vAlign w:val="bottom"/>
          </w:tcPr>
          <w:p w14:paraId="7D1A28EA"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(1)</w:t>
            </w:r>
          </w:p>
        </w:tc>
        <w:tc>
          <w:tcPr>
            <w:tcW w:w="1280" w:type="dxa"/>
            <w:tcBorders>
              <w:top w:val="nil"/>
              <w:left w:val="single" w:sz="8" w:space="0" w:color="E0E0E0"/>
              <w:bottom w:val="single" w:sz="8" w:space="0" w:color="152935"/>
              <w:right w:val="single" w:sz="8" w:space="0" w:color="E0E0E0"/>
            </w:tcBorders>
            <w:shd w:val="clear" w:color="auto" w:fill="FFFFFF"/>
            <w:vAlign w:val="bottom"/>
          </w:tcPr>
          <w:p w14:paraId="6FA08A26"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(2)</w:t>
            </w:r>
          </w:p>
        </w:tc>
        <w:tc>
          <w:tcPr>
            <w:tcW w:w="1280" w:type="dxa"/>
            <w:tcBorders>
              <w:top w:val="nil"/>
              <w:left w:val="single" w:sz="8" w:space="0" w:color="E0E0E0"/>
              <w:bottom w:val="single" w:sz="8" w:space="0" w:color="152935"/>
              <w:right w:val="nil"/>
            </w:tcBorders>
            <w:shd w:val="clear" w:color="auto" w:fill="FFFFFF"/>
            <w:vAlign w:val="bottom"/>
          </w:tcPr>
          <w:p w14:paraId="7CE0B86E"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(3)</w:t>
            </w:r>
          </w:p>
        </w:tc>
      </w:tr>
      <w:tr w:rsidR="0040178D" w:rsidRPr="001E3DD5" w14:paraId="60EA315C" w14:textId="77777777">
        <w:trPr>
          <w:cantSplit/>
        </w:trPr>
        <w:tc>
          <w:tcPr>
            <w:tcW w:w="1013" w:type="dxa"/>
            <w:vMerge w:val="restart"/>
            <w:tcBorders>
              <w:top w:val="single" w:sz="8" w:space="0" w:color="152935"/>
              <w:left w:val="nil"/>
              <w:bottom w:val="single" w:sz="8" w:space="0" w:color="AEAEAE"/>
              <w:right w:val="nil"/>
            </w:tcBorders>
            <w:shd w:val="clear" w:color="auto" w:fill="E0E0E0"/>
          </w:tcPr>
          <w:p w14:paraId="112924A1"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CLASS</w:t>
            </w:r>
          </w:p>
        </w:tc>
        <w:tc>
          <w:tcPr>
            <w:tcW w:w="1146" w:type="dxa"/>
            <w:tcBorders>
              <w:top w:val="single" w:sz="8" w:space="0" w:color="152935"/>
              <w:left w:val="nil"/>
              <w:bottom w:val="single" w:sz="8" w:space="0" w:color="AEAEAE"/>
              <w:right w:val="nil"/>
            </w:tcBorders>
            <w:shd w:val="clear" w:color="auto" w:fill="E0E0E0"/>
          </w:tcPr>
          <w:p w14:paraId="726EEEC8"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Crew</w:t>
            </w:r>
          </w:p>
        </w:tc>
        <w:tc>
          <w:tcPr>
            <w:tcW w:w="1490" w:type="dxa"/>
            <w:tcBorders>
              <w:top w:val="single" w:sz="8" w:space="0" w:color="152935"/>
              <w:left w:val="nil"/>
              <w:bottom w:val="single" w:sz="8" w:space="0" w:color="AEAEAE"/>
              <w:right w:val="single" w:sz="8" w:space="0" w:color="E0E0E0"/>
            </w:tcBorders>
            <w:shd w:val="clear" w:color="auto" w:fill="FFFFFF"/>
          </w:tcPr>
          <w:p w14:paraId="24CB54A3"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885</w:t>
            </w:r>
          </w:p>
        </w:tc>
        <w:tc>
          <w:tcPr>
            <w:tcW w:w="1280" w:type="dxa"/>
            <w:tcBorders>
              <w:top w:val="single" w:sz="8" w:space="0" w:color="152935"/>
              <w:left w:val="single" w:sz="8" w:space="0" w:color="E0E0E0"/>
              <w:bottom w:val="single" w:sz="8" w:space="0" w:color="AEAEAE"/>
              <w:right w:val="single" w:sz="8" w:space="0" w:color="E0E0E0"/>
            </w:tcBorders>
            <w:shd w:val="clear" w:color="auto" w:fill="FFFFFF"/>
          </w:tcPr>
          <w:p w14:paraId="277AACEF"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1.000</w:t>
            </w:r>
          </w:p>
        </w:tc>
        <w:tc>
          <w:tcPr>
            <w:tcW w:w="1280" w:type="dxa"/>
            <w:tcBorders>
              <w:top w:val="single" w:sz="8" w:space="0" w:color="152935"/>
              <w:left w:val="single" w:sz="8" w:space="0" w:color="E0E0E0"/>
              <w:bottom w:val="single" w:sz="8" w:space="0" w:color="AEAEAE"/>
              <w:right w:val="single" w:sz="8" w:space="0" w:color="E0E0E0"/>
            </w:tcBorders>
            <w:shd w:val="clear" w:color="auto" w:fill="FFFFFF"/>
          </w:tcPr>
          <w:p w14:paraId="28491DC0"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c>
          <w:tcPr>
            <w:tcW w:w="1280" w:type="dxa"/>
            <w:tcBorders>
              <w:top w:val="single" w:sz="8" w:space="0" w:color="152935"/>
              <w:left w:val="single" w:sz="8" w:space="0" w:color="E0E0E0"/>
              <w:bottom w:val="single" w:sz="8" w:space="0" w:color="AEAEAE"/>
              <w:right w:val="nil"/>
            </w:tcBorders>
            <w:shd w:val="clear" w:color="auto" w:fill="FFFFFF"/>
          </w:tcPr>
          <w:p w14:paraId="180708D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23B96951" w14:textId="77777777">
        <w:trPr>
          <w:cantSplit/>
        </w:trPr>
        <w:tc>
          <w:tcPr>
            <w:tcW w:w="1013" w:type="dxa"/>
            <w:vMerge/>
            <w:tcBorders>
              <w:top w:val="single" w:sz="8" w:space="0" w:color="152935"/>
              <w:left w:val="nil"/>
              <w:bottom w:val="single" w:sz="8" w:space="0" w:color="AEAEAE"/>
              <w:right w:val="nil"/>
            </w:tcBorders>
            <w:shd w:val="clear" w:color="auto" w:fill="E0E0E0"/>
          </w:tcPr>
          <w:p w14:paraId="137484CB" w14:textId="77777777" w:rsidR="0040178D" w:rsidRPr="001E3DD5" w:rsidRDefault="0040178D">
            <w:pPr>
              <w:rPr>
                <w:rFonts w:ascii="Arial" w:hAnsi="Arial" w:cs="Arial"/>
                <w:color w:val="010205"/>
                <w:sz w:val="22"/>
                <w:szCs w:val="24"/>
              </w:rPr>
            </w:pPr>
          </w:p>
        </w:tc>
        <w:tc>
          <w:tcPr>
            <w:tcW w:w="1146" w:type="dxa"/>
            <w:tcBorders>
              <w:top w:val="single" w:sz="8" w:space="0" w:color="AEAEAE"/>
              <w:left w:val="nil"/>
              <w:bottom w:val="single" w:sz="8" w:space="0" w:color="AEAEAE"/>
              <w:right w:val="nil"/>
            </w:tcBorders>
            <w:shd w:val="clear" w:color="auto" w:fill="E0E0E0"/>
          </w:tcPr>
          <w:p w14:paraId="78172893"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First</w:t>
            </w:r>
          </w:p>
        </w:tc>
        <w:tc>
          <w:tcPr>
            <w:tcW w:w="1490" w:type="dxa"/>
            <w:tcBorders>
              <w:top w:val="single" w:sz="8" w:space="0" w:color="AEAEAE"/>
              <w:left w:val="nil"/>
              <w:bottom w:val="single" w:sz="8" w:space="0" w:color="AEAEAE"/>
              <w:right w:val="single" w:sz="8" w:space="0" w:color="E0E0E0"/>
            </w:tcBorders>
            <w:shd w:val="clear" w:color="auto" w:fill="FFFFFF"/>
          </w:tcPr>
          <w:p w14:paraId="2B7C7E86"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325</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620E9C8A"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65984D5F"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1.000</w:t>
            </w:r>
          </w:p>
        </w:tc>
        <w:tc>
          <w:tcPr>
            <w:tcW w:w="1280" w:type="dxa"/>
            <w:tcBorders>
              <w:top w:val="single" w:sz="8" w:space="0" w:color="AEAEAE"/>
              <w:left w:val="single" w:sz="8" w:space="0" w:color="E0E0E0"/>
              <w:bottom w:val="single" w:sz="8" w:space="0" w:color="AEAEAE"/>
              <w:right w:val="nil"/>
            </w:tcBorders>
            <w:shd w:val="clear" w:color="auto" w:fill="FFFFFF"/>
          </w:tcPr>
          <w:p w14:paraId="1EDD1D4A"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4BCE526C" w14:textId="77777777">
        <w:trPr>
          <w:cantSplit/>
        </w:trPr>
        <w:tc>
          <w:tcPr>
            <w:tcW w:w="1013" w:type="dxa"/>
            <w:vMerge/>
            <w:tcBorders>
              <w:top w:val="single" w:sz="8" w:space="0" w:color="152935"/>
              <w:left w:val="nil"/>
              <w:bottom w:val="single" w:sz="8" w:space="0" w:color="AEAEAE"/>
              <w:right w:val="nil"/>
            </w:tcBorders>
            <w:shd w:val="clear" w:color="auto" w:fill="E0E0E0"/>
          </w:tcPr>
          <w:p w14:paraId="1B09FC34" w14:textId="77777777" w:rsidR="0040178D" w:rsidRPr="001E3DD5" w:rsidRDefault="0040178D">
            <w:pPr>
              <w:rPr>
                <w:rFonts w:ascii="Arial" w:hAnsi="Arial" w:cs="Arial"/>
                <w:color w:val="010205"/>
                <w:sz w:val="22"/>
                <w:szCs w:val="24"/>
              </w:rPr>
            </w:pPr>
          </w:p>
        </w:tc>
        <w:tc>
          <w:tcPr>
            <w:tcW w:w="1146" w:type="dxa"/>
            <w:tcBorders>
              <w:top w:val="single" w:sz="8" w:space="0" w:color="AEAEAE"/>
              <w:left w:val="nil"/>
              <w:bottom w:val="single" w:sz="8" w:space="0" w:color="AEAEAE"/>
              <w:right w:val="nil"/>
            </w:tcBorders>
            <w:shd w:val="clear" w:color="auto" w:fill="E0E0E0"/>
          </w:tcPr>
          <w:p w14:paraId="691D1E12"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Second</w:t>
            </w:r>
          </w:p>
        </w:tc>
        <w:tc>
          <w:tcPr>
            <w:tcW w:w="1490" w:type="dxa"/>
            <w:tcBorders>
              <w:top w:val="single" w:sz="8" w:space="0" w:color="AEAEAE"/>
              <w:left w:val="nil"/>
              <w:bottom w:val="single" w:sz="8" w:space="0" w:color="AEAEAE"/>
              <w:right w:val="single" w:sz="8" w:space="0" w:color="E0E0E0"/>
            </w:tcBorders>
            <w:shd w:val="clear" w:color="auto" w:fill="FFFFFF"/>
          </w:tcPr>
          <w:p w14:paraId="1D1787CF"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285</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2AC1DFED"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6AB844C3"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c>
          <w:tcPr>
            <w:tcW w:w="1280" w:type="dxa"/>
            <w:tcBorders>
              <w:top w:val="single" w:sz="8" w:space="0" w:color="AEAEAE"/>
              <w:left w:val="single" w:sz="8" w:space="0" w:color="E0E0E0"/>
              <w:bottom w:val="single" w:sz="8" w:space="0" w:color="AEAEAE"/>
              <w:right w:val="nil"/>
            </w:tcBorders>
            <w:shd w:val="clear" w:color="auto" w:fill="FFFFFF"/>
          </w:tcPr>
          <w:p w14:paraId="3A32D97D"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1.000</w:t>
            </w:r>
          </w:p>
        </w:tc>
      </w:tr>
      <w:tr w:rsidR="0040178D" w:rsidRPr="001E3DD5" w14:paraId="672FD71B" w14:textId="77777777">
        <w:trPr>
          <w:cantSplit/>
        </w:trPr>
        <w:tc>
          <w:tcPr>
            <w:tcW w:w="1013" w:type="dxa"/>
            <w:vMerge/>
            <w:tcBorders>
              <w:top w:val="single" w:sz="8" w:space="0" w:color="152935"/>
              <w:left w:val="nil"/>
              <w:bottom w:val="single" w:sz="8" w:space="0" w:color="AEAEAE"/>
              <w:right w:val="nil"/>
            </w:tcBorders>
            <w:shd w:val="clear" w:color="auto" w:fill="E0E0E0"/>
          </w:tcPr>
          <w:p w14:paraId="453CD40C" w14:textId="77777777" w:rsidR="0040178D" w:rsidRPr="001E3DD5" w:rsidRDefault="0040178D">
            <w:pPr>
              <w:rPr>
                <w:rFonts w:ascii="Arial" w:hAnsi="Arial" w:cs="Arial"/>
                <w:color w:val="010205"/>
                <w:sz w:val="22"/>
                <w:szCs w:val="24"/>
              </w:rPr>
            </w:pPr>
          </w:p>
        </w:tc>
        <w:tc>
          <w:tcPr>
            <w:tcW w:w="1146" w:type="dxa"/>
            <w:tcBorders>
              <w:top w:val="single" w:sz="8" w:space="0" w:color="AEAEAE"/>
              <w:left w:val="nil"/>
              <w:bottom w:val="single" w:sz="8" w:space="0" w:color="AEAEAE"/>
              <w:right w:val="nil"/>
            </w:tcBorders>
            <w:shd w:val="clear" w:color="auto" w:fill="E0E0E0"/>
          </w:tcPr>
          <w:p w14:paraId="499FAFE5"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Third</w:t>
            </w:r>
          </w:p>
        </w:tc>
        <w:tc>
          <w:tcPr>
            <w:tcW w:w="1490" w:type="dxa"/>
            <w:tcBorders>
              <w:top w:val="single" w:sz="8" w:space="0" w:color="AEAEAE"/>
              <w:left w:val="nil"/>
              <w:bottom w:val="single" w:sz="8" w:space="0" w:color="AEAEAE"/>
              <w:right w:val="single" w:sz="8" w:space="0" w:color="E0E0E0"/>
            </w:tcBorders>
            <w:shd w:val="clear" w:color="auto" w:fill="FFFFFF"/>
          </w:tcPr>
          <w:p w14:paraId="0E2BAE60"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706</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3CCD459C"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29F4360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c>
          <w:tcPr>
            <w:tcW w:w="1280" w:type="dxa"/>
            <w:tcBorders>
              <w:top w:val="single" w:sz="8" w:space="0" w:color="AEAEAE"/>
              <w:left w:val="single" w:sz="8" w:space="0" w:color="E0E0E0"/>
              <w:bottom w:val="single" w:sz="8" w:space="0" w:color="AEAEAE"/>
              <w:right w:val="nil"/>
            </w:tcBorders>
            <w:shd w:val="clear" w:color="auto" w:fill="FFFFFF"/>
          </w:tcPr>
          <w:p w14:paraId="18C8B76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0FB3BF33" w14:textId="77777777">
        <w:trPr>
          <w:cantSplit/>
        </w:trPr>
        <w:tc>
          <w:tcPr>
            <w:tcW w:w="1013" w:type="dxa"/>
            <w:vMerge w:val="restart"/>
            <w:tcBorders>
              <w:top w:val="single" w:sz="8" w:space="0" w:color="AEAEAE"/>
              <w:left w:val="nil"/>
              <w:bottom w:val="single" w:sz="8" w:space="0" w:color="AEAEAE"/>
              <w:right w:val="nil"/>
            </w:tcBorders>
            <w:shd w:val="clear" w:color="auto" w:fill="E0E0E0"/>
          </w:tcPr>
          <w:p w14:paraId="315C22F7"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SEX</w:t>
            </w:r>
          </w:p>
        </w:tc>
        <w:tc>
          <w:tcPr>
            <w:tcW w:w="1146" w:type="dxa"/>
            <w:tcBorders>
              <w:top w:val="single" w:sz="8" w:space="0" w:color="AEAEAE"/>
              <w:left w:val="nil"/>
              <w:bottom w:val="single" w:sz="8" w:space="0" w:color="AEAEAE"/>
              <w:right w:val="nil"/>
            </w:tcBorders>
            <w:shd w:val="clear" w:color="auto" w:fill="E0E0E0"/>
          </w:tcPr>
          <w:p w14:paraId="36B636BF"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Female</w:t>
            </w:r>
          </w:p>
        </w:tc>
        <w:tc>
          <w:tcPr>
            <w:tcW w:w="1490" w:type="dxa"/>
            <w:tcBorders>
              <w:top w:val="single" w:sz="8" w:space="0" w:color="AEAEAE"/>
              <w:left w:val="nil"/>
              <w:bottom w:val="single" w:sz="8" w:space="0" w:color="AEAEAE"/>
              <w:right w:val="single" w:sz="8" w:space="0" w:color="E0E0E0"/>
            </w:tcBorders>
            <w:shd w:val="clear" w:color="auto" w:fill="FFFFFF"/>
          </w:tcPr>
          <w:p w14:paraId="075F0F23"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470</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64D46BB5"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1.000</w:t>
            </w:r>
          </w:p>
        </w:tc>
        <w:tc>
          <w:tcPr>
            <w:tcW w:w="128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434EF39" w14:textId="77777777" w:rsidR="0040178D" w:rsidRPr="001E3DD5" w:rsidRDefault="0040178D">
            <w:pPr>
              <w:rPr>
                <w:rFonts w:ascii="Times New Roman" w:hAnsi="Times New Roman" w:cs="Times New Roman"/>
                <w:color w:val="auto"/>
                <w:sz w:val="22"/>
                <w:szCs w:val="24"/>
              </w:rPr>
            </w:pPr>
          </w:p>
        </w:tc>
        <w:tc>
          <w:tcPr>
            <w:tcW w:w="1280" w:type="dxa"/>
            <w:tcBorders>
              <w:top w:val="single" w:sz="8" w:space="0" w:color="AEAEAE"/>
              <w:left w:val="single" w:sz="8" w:space="0" w:color="E0E0E0"/>
              <w:bottom w:val="single" w:sz="8" w:space="0" w:color="AEAEAE"/>
              <w:right w:val="nil"/>
            </w:tcBorders>
            <w:shd w:val="clear" w:color="auto" w:fill="FFFFFF"/>
            <w:vAlign w:val="center"/>
          </w:tcPr>
          <w:p w14:paraId="3DCA29D6" w14:textId="77777777" w:rsidR="0040178D" w:rsidRPr="001E3DD5" w:rsidRDefault="0040178D">
            <w:pPr>
              <w:rPr>
                <w:rFonts w:ascii="Times New Roman" w:hAnsi="Times New Roman" w:cs="Times New Roman"/>
                <w:color w:val="auto"/>
                <w:sz w:val="22"/>
                <w:szCs w:val="24"/>
              </w:rPr>
            </w:pPr>
          </w:p>
        </w:tc>
      </w:tr>
      <w:tr w:rsidR="0040178D" w:rsidRPr="001E3DD5" w14:paraId="48FA65D6" w14:textId="77777777">
        <w:trPr>
          <w:cantSplit/>
        </w:trPr>
        <w:tc>
          <w:tcPr>
            <w:tcW w:w="1013" w:type="dxa"/>
            <w:vMerge/>
            <w:tcBorders>
              <w:top w:val="single" w:sz="8" w:space="0" w:color="AEAEAE"/>
              <w:left w:val="nil"/>
              <w:bottom w:val="single" w:sz="8" w:space="0" w:color="AEAEAE"/>
              <w:right w:val="nil"/>
            </w:tcBorders>
            <w:shd w:val="clear" w:color="auto" w:fill="E0E0E0"/>
          </w:tcPr>
          <w:p w14:paraId="7DBAD3CD" w14:textId="77777777" w:rsidR="0040178D" w:rsidRPr="001E3DD5" w:rsidRDefault="0040178D">
            <w:pPr>
              <w:rPr>
                <w:rFonts w:ascii="Times New Roman" w:hAnsi="Times New Roman" w:cs="Times New Roman"/>
                <w:color w:val="auto"/>
                <w:sz w:val="22"/>
                <w:szCs w:val="24"/>
              </w:rPr>
            </w:pPr>
          </w:p>
        </w:tc>
        <w:tc>
          <w:tcPr>
            <w:tcW w:w="1146" w:type="dxa"/>
            <w:tcBorders>
              <w:top w:val="single" w:sz="8" w:space="0" w:color="AEAEAE"/>
              <w:left w:val="nil"/>
              <w:bottom w:val="single" w:sz="8" w:space="0" w:color="AEAEAE"/>
              <w:right w:val="nil"/>
            </w:tcBorders>
            <w:shd w:val="clear" w:color="auto" w:fill="E0E0E0"/>
          </w:tcPr>
          <w:p w14:paraId="035C5C3B"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Male</w:t>
            </w:r>
          </w:p>
        </w:tc>
        <w:tc>
          <w:tcPr>
            <w:tcW w:w="1490" w:type="dxa"/>
            <w:tcBorders>
              <w:top w:val="single" w:sz="8" w:space="0" w:color="AEAEAE"/>
              <w:left w:val="nil"/>
              <w:bottom w:val="single" w:sz="8" w:space="0" w:color="AEAEAE"/>
              <w:right w:val="single" w:sz="8" w:space="0" w:color="E0E0E0"/>
            </w:tcBorders>
            <w:shd w:val="clear" w:color="auto" w:fill="FFFFFF"/>
          </w:tcPr>
          <w:p w14:paraId="094B078C"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1731</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1E6D3D9C"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c>
          <w:tcPr>
            <w:tcW w:w="128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FE1428A" w14:textId="77777777" w:rsidR="0040178D" w:rsidRPr="001E3DD5" w:rsidRDefault="0040178D">
            <w:pPr>
              <w:rPr>
                <w:rFonts w:ascii="Times New Roman" w:hAnsi="Times New Roman" w:cs="Times New Roman"/>
                <w:color w:val="auto"/>
                <w:sz w:val="22"/>
                <w:szCs w:val="24"/>
              </w:rPr>
            </w:pPr>
          </w:p>
        </w:tc>
        <w:tc>
          <w:tcPr>
            <w:tcW w:w="1280" w:type="dxa"/>
            <w:tcBorders>
              <w:top w:val="single" w:sz="8" w:space="0" w:color="AEAEAE"/>
              <w:left w:val="single" w:sz="8" w:space="0" w:color="E0E0E0"/>
              <w:bottom w:val="single" w:sz="8" w:space="0" w:color="AEAEAE"/>
              <w:right w:val="nil"/>
            </w:tcBorders>
            <w:shd w:val="clear" w:color="auto" w:fill="FFFFFF"/>
            <w:vAlign w:val="center"/>
          </w:tcPr>
          <w:p w14:paraId="5FC2A32A" w14:textId="77777777" w:rsidR="0040178D" w:rsidRPr="001E3DD5" w:rsidRDefault="0040178D">
            <w:pPr>
              <w:rPr>
                <w:rFonts w:ascii="Times New Roman" w:hAnsi="Times New Roman" w:cs="Times New Roman"/>
                <w:color w:val="auto"/>
                <w:sz w:val="22"/>
                <w:szCs w:val="24"/>
              </w:rPr>
            </w:pPr>
          </w:p>
        </w:tc>
      </w:tr>
      <w:tr w:rsidR="0040178D" w:rsidRPr="001E3DD5" w14:paraId="445B4289" w14:textId="77777777">
        <w:trPr>
          <w:cantSplit/>
        </w:trPr>
        <w:tc>
          <w:tcPr>
            <w:tcW w:w="1013" w:type="dxa"/>
            <w:vMerge w:val="restart"/>
            <w:tcBorders>
              <w:top w:val="single" w:sz="8" w:space="0" w:color="AEAEAE"/>
              <w:left w:val="nil"/>
              <w:bottom w:val="single" w:sz="8" w:space="0" w:color="152935"/>
              <w:right w:val="nil"/>
            </w:tcBorders>
            <w:shd w:val="clear" w:color="auto" w:fill="E0E0E0"/>
          </w:tcPr>
          <w:p w14:paraId="4921ABF1"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AGE</w:t>
            </w:r>
          </w:p>
        </w:tc>
        <w:tc>
          <w:tcPr>
            <w:tcW w:w="1146" w:type="dxa"/>
            <w:tcBorders>
              <w:top w:val="single" w:sz="8" w:space="0" w:color="AEAEAE"/>
              <w:left w:val="nil"/>
              <w:bottom w:val="single" w:sz="8" w:space="0" w:color="AEAEAE"/>
              <w:right w:val="nil"/>
            </w:tcBorders>
            <w:shd w:val="clear" w:color="auto" w:fill="E0E0E0"/>
          </w:tcPr>
          <w:p w14:paraId="2BCE174A"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Child</w:t>
            </w:r>
          </w:p>
        </w:tc>
        <w:tc>
          <w:tcPr>
            <w:tcW w:w="1490" w:type="dxa"/>
            <w:tcBorders>
              <w:top w:val="single" w:sz="8" w:space="0" w:color="AEAEAE"/>
              <w:left w:val="nil"/>
              <w:bottom w:val="single" w:sz="8" w:space="0" w:color="AEAEAE"/>
              <w:right w:val="single" w:sz="8" w:space="0" w:color="E0E0E0"/>
            </w:tcBorders>
            <w:shd w:val="clear" w:color="auto" w:fill="FFFFFF"/>
          </w:tcPr>
          <w:p w14:paraId="1C604A73"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109</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3514EC14"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1.000</w:t>
            </w:r>
          </w:p>
        </w:tc>
        <w:tc>
          <w:tcPr>
            <w:tcW w:w="128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B18DFC" w14:textId="77777777" w:rsidR="0040178D" w:rsidRPr="001E3DD5" w:rsidRDefault="0040178D">
            <w:pPr>
              <w:rPr>
                <w:rFonts w:ascii="Times New Roman" w:hAnsi="Times New Roman" w:cs="Times New Roman"/>
                <w:color w:val="auto"/>
                <w:sz w:val="22"/>
                <w:szCs w:val="24"/>
              </w:rPr>
            </w:pPr>
          </w:p>
        </w:tc>
        <w:tc>
          <w:tcPr>
            <w:tcW w:w="1280" w:type="dxa"/>
            <w:tcBorders>
              <w:top w:val="single" w:sz="8" w:space="0" w:color="AEAEAE"/>
              <w:left w:val="single" w:sz="8" w:space="0" w:color="E0E0E0"/>
              <w:bottom w:val="single" w:sz="8" w:space="0" w:color="AEAEAE"/>
              <w:right w:val="nil"/>
            </w:tcBorders>
            <w:shd w:val="clear" w:color="auto" w:fill="FFFFFF"/>
            <w:vAlign w:val="center"/>
          </w:tcPr>
          <w:p w14:paraId="7CA0EAC3" w14:textId="77777777" w:rsidR="0040178D" w:rsidRPr="001E3DD5" w:rsidRDefault="0040178D">
            <w:pPr>
              <w:rPr>
                <w:rFonts w:ascii="Times New Roman" w:hAnsi="Times New Roman" w:cs="Times New Roman"/>
                <w:color w:val="auto"/>
                <w:sz w:val="22"/>
                <w:szCs w:val="24"/>
              </w:rPr>
            </w:pPr>
          </w:p>
        </w:tc>
      </w:tr>
      <w:tr w:rsidR="0040178D" w:rsidRPr="001E3DD5" w14:paraId="3F9A6583" w14:textId="77777777">
        <w:trPr>
          <w:cantSplit/>
        </w:trPr>
        <w:tc>
          <w:tcPr>
            <w:tcW w:w="1013" w:type="dxa"/>
            <w:vMerge/>
            <w:tcBorders>
              <w:top w:val="single" w:sz="8" w:space="0" w:color="AEAEAE"/>
              <w:left w:val="nil"/>
              <w:bottom w:val="single" w:sz="8" w:space="0" w:color="152935"/>
              <w:right w:val="nil"/>
            </w:tcBorders>
            <w:shd w:val="clear" w:color="auto" w:fill="E0E0E0"/>
          </w:tcPr>
          <w:p w14:paraId="7C1459CF" w14:textId="77777777" w:rsidR="0040178D" w:rsidRPr="001E3DD5" w:rsidRDefault="0040178D">
            <w:pPr>
              <w:rPr>
                <w:rFonts w:ascii="Times New Roman" w:hAnsi="Times New Roman" w:cs="Times New Roman"/>
                <w:color w:val="auto"/>
                <w:sz w:val="22"/>
                <w:szCs w:val="24"/>
              </w:rPr>
            </w:pPr>
          </w:p>
        </w:tc>
        <w:tc>
          <w:tcPr>
            <w:tcW w:w="1146" w:type="dxa"/>
            <w:tcBorders>
              <w:top w:val="single" w:sz="8" w:space="0" w:color="AEAEAE"/>
              <w:left w:val="nil"/>
              <w:bottom w:val="single" w:sz="8" w:space="0" w:color="152935"/>
              <w:right w:val="nil"/>
            </w:tcBorders>
            <w:shd w:val="clear" w:color="auto" w:fill="E0E0E0"/>
          </w:tcPr>
          <w:p w14:paraId="33C64473"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Adult</w:t>
            </w:r>
          </w:p>
        </w:tc>
        <w:tc>
          <w:tcPr>
            <w:tcW w:w="1490" w:type="dxa"/>
            <w:tcBorders>
              <w:top w:val="single" w:sz="8" w:space="0" w:color="AEAEAE"/>
              <w:left w:val="nil"/>
              <w:bottom w:val="single" w:sz="8" w:space="0" w:color="152935"/>
              <w:right w:val="single" w:sz="8" w:space="0" w:color="E0E0E0"/>
            </w:tcBorders>
            <w:shd w:val="clear" w:color="auto" w:fill="FFFFFF"/>
          </w:tcPr>
          <w:p w14:paraId="583CB92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2092</w:t>
            </w:r>
          </w:p>
        </w:tc>
        <w:tc>
          <w:tcPr>
            <w:tcW w:w="1280" w:type="dxa"/>
            <w:tcBorders>
              <w:top w:val="single" w:sz="8" w:space="0" w:color="AEAEAE"/>
              <w:left w:val="single" w:sz="8" w:space="0" w:color="E0E0E0"/>
              <w:bottom w:val="single" w:sz="8" w:space="0" w:color="152935"/>
              <w:right w:val="single" w:sz="8" w:space="0" w:color="E0E0E0"/>
            </w:tcBorders>
            <w:shd w:val="clear" w:color="auto" w:fill="FFFFFF"/>
          </w:tcPr>
          <w:p w14:paraId="2C972086"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c>
          <w:tcPr>
            <w:tcW w:w="128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CC77FFC" w14:textId="77777777" w:rsidR="0040178D" w:rsidRPr="001E3DD5" w:rsidRDefault="0040178D">
            <w:pPr>
              <w:rPr>
                <w:rFonts w:ascii="Times New Roman" w:hAnsi="Times New Roman" w:cs="Times New Roman"/>
                <w:color w:val="auto"/>
                <w:sz w:val="22"/>
                <w:szCs w:val="24"/>
              </w:rPr>
            </w:pPr>
          </w:p>
        </w:tc>
        <w:tc>
          <w:tcPr>
            <w:tcW w:w="1280" w:type="dxa"/>
            <w:tcBorders>
              <w:top w:val="single" w:sz="8" w:space="0" w:color="AEAEAE"/>
              <w:left w:val="single" w:sz="8" w:space="0" w:color="E0E0E0"/>
              <w:bottom w:val="single" w:sz="8" w:space="0" w:color="152935"/>
              <w:right w:val="nil"/>
            </w:tcBorders>
            <w:shd w:val="clear" w:color="auto" w:fill="FFFFFF"/>
            <w:vAlign w:val="center"/>
          </w:tcPr>
          <w:p w14:paraId="4C85AF14" w14:textId="77777777" w:rsidR="0040178D" w:rsidRPr="001E3DD5" w:rsidRDefault="0040178D">
            <w:pPr>
              <w:rPr>
                <w:rFonts w:ascii="Times New Roman" w:hAnsi="Times New Roman" w:cs="Times New Roman"/>
                <w:color w:val="auto"/>
                <w:sz w:val="22"/>
                <w:szCs w:val="24"/>
              </w:rPr>
            </w:pPr>
          </w:p>
        </w:tc>
      </w:tr>
    </w:tbl>
    <w:p w14:paraId="213524DD" w14:textId="77777777" w:rsidR="0040178D" w:rsidRDefault="0040178D">
      <w:pPr>
        <w:spacing w:line="400" w:lineRule="atLeast"/>
        <w:rPr>
          <w:rFonts w:ascii="Times New Roman" w:hAnsi="Times New Roman" w:cs="Times New Roman"/>
          <w:color w:val="auto"/>
          <w:sz w:val="24"/>
          <w:szCs w:val="24"/>
        </w:rPr>
      </w:pPr>
    </w:p>
    <w:p w14:paraId="0ED3F6B3" w14:textId="77777777" w:rsidR="0040178D" w:rsidRPr="00F875DA" w:rsidRDefault="00F875DA" w:rsidP="001E3DD5">
      <w:pPr>
        <w:rPr>
          <w:rFonts w:ascii="Times New Roman" w:hAnsi="Times New Roman" w:cs="Times New Roman"/>
          <w:color w:val="FF0000"/>
          <w:sz w:val="24"/>
          <w:szCs w:val="24"/>
        </w:rPr>
      </w:pPr>
      <w:r w:rsidRPr="00F875DA">
        <w:rPr>
          <w:rFonts w:ascii="Times New Roman" w:hAnsi="Times New Roman" w:cs="Times New Roman"/>
          <w:color w:val="FF0000"/>
          <w:sz w:val="24"/>
          <w:szCs w:val="24"/>
        </w:rPr>
        <w:t xml:space="preserve">The variables of Class, Sex, and Age are all categorical, and this table explains how each is coded.  Sex and Age are binary, so their coding is simple: 1 for female, 1 for child, 0 for male, 0 for adult.  Again, the coding factors into the </w:t>
      </w:r>
      <w:r w:rsidRPr="00F875DA">
        <w:rPr>
          <w:rFonts w:ascii="Times New Roman" w:hAnsi="Times New Roman" w:cs="Times New Roman"/>
          <w:color w:val="FF0000"/>
          <w:sz w:val="24"/>
          <w:szCs w:val="24"/>
        </w:rPr>
        <w:lastRenderedPageBreak/>
        <w:t>interpretation of the results.</w:t>
      </w:r>
    </w:p>
    <w:p w14:paraId="74ABDE48" w14:textId="77777777" w:rsidR="00F875DA" w:rsidRPr="00F875DA" w:rsidRDefault="00F875DA" w:rsidP="001E3DD5">
      <w:pPr>
        <w:rPr>
          <w:rFonts w:ascii="Times New Roman" w:hAnsi="Times New Roman" w:cs="Times New Roman"/>
          <w:color w:val="FF0000"/>
          <w:sz w:val="24"/>
          <w:szCs w:val="24"/>
        </w:rPr>
      </w:pPr>
      <w:r w:rsidRPr="00F875DA">
        <w:rPr>
          <w:rFonts w:ascii="Times New Roman" w:hAnsi="Times New Roman" w:cs="Times New Roman"/>
          <w:color w:val="FF0000"/>
          <w:sz w:val="24"/>
          <w:szCs w:val="24"/>
        </w:rPr>
        <w:t xml:space="preserve">The variable of Class has 4 categories, and the coding indicates that all categories will be compared to Third Class.  Because Third Class has all zeroes in the coding, it has been designated as the “baseline” category. </w:t>
      </w:r>
    </w:p>
    <w:p w14:paraId="007B6546" w14:textId="77777777" w:rsidR="0040178D" w:rsidRDefault="0040178D">
      <w:pPr>
        <w:rPr>
          <w:rFonts w:ascii="Arial" w:hAnsi="Arial" w:cs="Arial"/>
          <w:b/>
          <w:bCs/>
          <w:sz w:val="36"/>
          <w:szCs w:val="36"/>
        </w:rPr>
      </w:pPr>
    </w:p>
    <w:p w14:paraId="18E8DE50" w14:textId="77777777" w:rsidR="0040178D" w:rsidRDefault="0040178D">
      <w:pPr>
        <w:rPr>
          <w:rFonts w:ascii="Arial" w:hAnsi="Arial" w:cs="Arial"/>
          <w:b/>
          <w:bCs/>
          <w:sz w:val="36"/>
          <w:szCs w:val="36"/>
        </w:rPr>
      </w:pPr>
      <w:r>
        <w:rPr>
          <w:rFonts w:ascii="Arial" w:hAnsi="Arial" w:cs="Arial"/>
          <w:b/>
          <w:bCs/>
          <w:sz w:val="36"/>
          <w:szCs w:val="36"/>
        </w:rPr>
        <w:t>Block 0: Beginning Block</w:t>
      </w:r>
    </w:p>
    <w:p w14:paraId="38A5592A" w14:textId="77777777" w:rsidR="0040178D" w:rsidRDefault="0040178D">
      <w:pPr>
        <w:spacing w:line="400" w:lineRule="atLeast"/>
        <w:rPr>
          <w:rFonts w:ascii="Times New Roman" w:hAnsi="Times New Roman" w:cs="Times New Roman"/>
          <w:color w:val="auto"/>
          <w:sz w:val="24"/>
          <w:szCs w:val="24"/>
        </w:rPr>
      </w:pPr>
    </w:p>
    <w:tbl>
      <w:tblPr>
        <w:tblW w:w="54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6"/>
        <w:gridCol w:w="922"/>
        <w:gridCol w:w="1846"/>
        <w:gridCol w:w="1634"/>
      </w:tblGrid>
      <w:tr w:rsidR="0040178D" w:rsidRPr="001E3DD5" w14:paraId="38D91796" w14:textId="77777777">
        <w:trPr>
          <w:cantSplit/>
        </w:trPr>
        <w:tc>
          <w:tcPr>
            <w:tcW w:w="5476" w:type="dxa"/>
            <w:gridSpan w:val="4"/>
            <w:tcBorders>
              <w:top w:val="nil"/>
              <w:left w:val="nil"/>
              <w:bottom w:val="nil"/>
              <w:right w:val="nil"/>
            </w:tcBorders>
            <w:shd w:val="clear" w:color="auto" w:fill="FFFFFF"/>
            <w:vAlign w:val="center"/>
          </w:tcPr>
          <w:p w14:paraId="3A5A64C8" w14:textId="77777777" w:rsidR="0040178D" w:rsidRPr="001E3DD5" w:rsidRDefault="0040178D">
            <w:pPr>
              <w:spacing w:line="320" w:lineRule="atLeast"/>
              <w:ind w:left="60" w:right="60"/>
              <w:jc w:val="center"/>
              <w:rPr>
                <w:rFonts w:ascii="Arial" w:hAnsi="Arial" w:cs="Arial"/>
                <w:color w:val="010205"/>
                <w:sz w:val="21"/>
                <w:szCs w:val="30"/>
              </w:rPr>
            </w:pPr>
            <w:r w:rsidRPr="001E3DD5">
              <w:rPr>
                <w:rFonts w:ascii="Arial" w:hAnsi="Arial" w:cs="Arial"/>
                <w:b/>
                <w:bCs/>
                <w:color w:val="010205"/>
                <w:sz w:val="21"/>
                <w:szCs w:val="30"/>
              </w:rPr>
              <w:t xml:space="preserve">Iteration </w:t>
            </w:r>
            <w:proofErr w:type="spellStart"/>
            <w:r w:rsidRPr="001E3DD5">
              <w:rPr>
                <w:rFonts w:ascii="Arial" w:hAnsi="Arial" w:cs="Arial"/>
                <w:b/>
                <w:bCs/>
                <w:color w:val="010205"/>
                <w:sz w:val="21"/>
                <w:szCs w:val="30"/>
              </w:rPr>
              <w:t>History</w:t>
            </w:r>
            <w:r w:rsidRPr="001E3DD5">
              <w:rPr>
                <w:rFonts w:ascii="Arial" w:hAnsi="Arial" w:cs="Arial"/>
                <w:b/>
                <w:bCs/>
                <w:color w:val="010205"/>
                <w:sz w:val="21"/>
                <w:szCs w:val="30"/>
                <w:vertAlign w:val="superscript"/>
              </w:rPr>
              <w:t>a,b,c</w:t>
            </w:r>
            <w:proofErr w:type="spellEnd"/>
          </w:p>
        </w:tc>
      </w:tr>
      <w:tr w:rsidR="0040178D" w:rsidRPr="001E3DD5" w14:paraId="38782AB2" w14:textId="77777777">
        <w:trPr>
          <w:cantSplit/>
        </w:trPr>
        <w:tc>
          <w:tcPr>
            <w:tcW w:w="1998" w:type="dxa"/>
            <w:gridSpan w:val="2"/>
            <w:vMerge w:val="restart"/>
            <w:tcBorders>
              <w:top w:val="nil"/>
              <w:left w:val="nil"/>
              <w:bottom w:val="nil"/>
              <w:right w:val="nil"/>
            </w:tcBorders>
            <w:shd w:val="clear" w:color="auto" w:fill="FFFFFF"/>
            <w:vAlign w:val="bottom"/>
          </w:tcPr>
          <w:p w14:paraId="7B6AA18B"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Iteration</w:t>
            </w:r>
          </w:p>
        </w:tc>
        <w:tc>
          <w:tcPr>
            <w:tcW w:w="1845" w:type="dxa"/>
            <w:vMerge w:val="restart"/>
            <w:tcBorders>
              <w:top w:val="nil"/>
              <w:left w:val="nil"/>
              <w:bottom w:val="nil"/>
              <w:right w:val="single" w:sz="8" w:space="0" w:color="E0E0E0"/>
            </w:tcBorders>
            <w:shd w:val="clear" w:color="auto" w:fill="FFFFFF"/>
            <w:vAlign w:val="bottom"/>
          </w:tcPr>
          <w:p w14:paraId="44C43959"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-2 Log likelihood</w:t>
            </w:r>
          </w:p>
        </w:tc>
        <w:tc>
          <w:tcPr>
            <w:tcW w:w="1633" w:type="dxa"/>
            <w:tcBorders>
              <w:top w:val="nil"/>
              <w:left w:val="single" w:sz="8" w:space="0" w:color="E0E0E0"/>
              <w:bottom w:val="nil"/>
              <w:right w:val="nil"/>
            </w:tcBorders>
            <w:shd w:val="clear" w:color="auto" w:fill="FFFFFF"/>
            <w:vAlign w:val="bottom"/>
          </w:tcPr>
          <w:p w14:paraId="36D8DBE1"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Coefficients</w:t>
            </w:r>
          </w:p>
        </w:tc>
      </w:tr>
      <w:tr w:rsidR="0040178D" w:rsidRPr="001E3DD5" w14:paraId="4AD40657" w14:textId="77777777">
        <w:trPr>
          <w:cantSplit/>
        </w:trPr>
        <w:tc>
          <w:tcPr>
            <w:tcW w:w="1998" w:type="dxa"/>
            <w:gridSpan w:val="2"/>
            <w:vMerge/>
            <w:tcBorders>
              <w:top w:val="nil"/>
              <w:left w:val="nil"/>
              <w:bottom w:val="nil"/>
              <w:right w:val="nil"/>
            </w:tcBorders>
            <w:shd w:val="clear" w:color="auto" w:fill="FFFFFF"/>
            <w:vAlign w:val="bottom"/>
          </w:tcPr>
          <w:p w14:paraId="750AADFA" w14:textId="77777777" w:rsidR="0040178D" w:rsidRPr="001E3DD5" w:rsidRDefault="0040178D">
            <w:pPr>
              <w:rPr>
                <w:rFonts w:ascii="Arial" w:hAnsi="Arial" w:cs="Arial"/>
                <w:color w:val="264A60"/>
                <w:sz w:val="21"/>
                <w:szCs w:val="24"/>
              </w:rPr>
            </w:pPr>
          </w:p>
        </w:tc>
        <w:tc>
          <w:tcPr>
            <w:tcW w:w="1845" w:type="dxa"/>
            <w:vMerge/>
            <w:tcBorders>
              <w:top w:val="nil"/>
              <w:left w:val="nil"/>
              <w:bottom w:val="nil"/>
              <w:right w:val="single" w:sz="8" w:space="0" w:color="E0E0E0"/>
            </w:tcBorders>
            <w:shd w:val="clear" w:color="auto" w:fill="FFFFFF"/>
            <w:vAlign w:val="bottom"/>
          </w:tcPr>
          <w:p w14:paraId="35C13C51" w14:textId="77777777" w:rsidR="0040178D" w:rsidRPr="001E3DD5" w:rsidRDefault="0040178D">
            <w:pPr>
              <w:rPr>
                <w:rFonts w:ascii="Arial" w:hAnsi="Arial" w:cs="Arial"/>
                <w:color w:val="264A60"/>
                <w:sz w:val="21"/>
                <w:szCs w:val="24"/>
              </w:rPr>
            </w:pPr>
          </w:p>
        </w:tc>
        <w:tc>
          <w:tcPr>
            <w:tcW w:w="1633" w:type="dxa"/>
            <w:tcBorders>
              <w:top w:val="nil"/>
              <w:left w:val="single" w:sz="8" w:space="0" w:color="E0E0E0"/>
              <w:bottom w:val="single" w:sz="8" w:space="0" w:color="152935"/>
              <w:right w:val="nil"/>
            </w:tcBorders>
            <w:shd w:val="clear" w:color="auto" w:fill="FFFFFF"/>
            <w:vAlign w:val="bottom"/>
          </w:tcPr>
          <w:p w14:paraId="5133C9DD"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Constant</w:t>
            </w:r>
          </w:p>
        </w:tc>
      </w:tr>
      <w:tr w:rsidR="0040178D" w:rsidRPr="001E3DD5" w14:paraId="4662F11F" w14:textId="77777777">
        <w:trPr>
          <w:cantSplit/>
        </w:trPr>
        <w:tc>
          <w:tcPr>
            <w:tcW w:w="1076" w:type="dxa"/>
            <w:vMerge w:val="restart"/>
            <w:tcBorders>
              <w:top w:val="single" w:sz="8" w:space="0" w:color="152935"/>
              <w:left w:val="nil"/>
              <w:bottom w:val="single" w:sz="8" w:space="0" w:color="152935"/>
              <w:right w:val="nil"/>
            </w:tcBorders>
            <w:shd w:val="clear" w:color="auto" w:fill="E0E0E0"/>
          </w:tcPr>
          <w:p w14:paraId="43041664"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0</w:t>
            </w:r>
          </w:p>
        </w:tc>
        <w:tc>
          <w:tcPr>
            <w:tcW w:w="922" w:type="dxa"/>
            <w:tcBorders>
              <w:top w:val="single" w:sz="8" w:space="0" w:color="152935"/>
              <w:left w:val="nil"/>
              <w:bottom w:val="single" w:sz="8" w:space="0" w:color="AEAEAE"/>
              <w:right w:val="nil"/>
            </w:tcBorders>
            <w:shd w:val="clear" w:color="auto" w:fill="E0E0E0"/>
          </w:tcPr>
          <w:p w14:paraId="0EDBCB8E"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1</w:t>
            </w:r>
          </w:p>
        </w:tc>
        <w:tc>
          <w:tcPr>
            <w:tcW w:w="1845" w:type="dxa"/>
            <w:tcBorders>
              <w:top w:val="single" w:sz="8" w:space="0" w:color="152935"/>
              <w:left w:val="nil"/>
              <w:bottom w:val="single" w:sz="8" w:space="0" w:color="AEAEAE"/>
              <w:right w:val="single" w:sz="8" w:space="0" w:color="E0E0E0"/>
            </w:tcBorders>
            <w:shd w:val="clear" w:color="auto" w:fill="FFFFFF"/>
          </w:tcPr>
          <w:p w14:paraId="211CB62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2769.951</w:t>
            </w:r>
          </w:p>
        </w:tc>
        <w:tc>
          <w:tcPr>
            <w:tcW w:w="1633" w:type="dxa"/>
            <w:tcBorders>
              <w:top w:val="single" w:sz="8" w:space="0" w:color="152935"/>
              <w:left w:val="single" w:sz="8" w:space="0" w:color="E0E0E0"/>
              <w:bottom w:val="single" w:sz="8" w:space="0" w:color="AEAEAE"/>
              <w:right w:val="nil"/>
            </w:tcBorders>
            <w:shd w:val="clear" w:color="auto" w:fill="FFFFFF"/>
          </w:tcPr>
          <w:p w14:paraId="65855035"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-.708</w:t>
            </w:r>
          </w:p>
        </w:tc>
      </w:tr>
      <w:tr w:rsidR="0040178D" w:rsidRPr="001E3DD5" w14:paraId="478740CB" w14:textId="77777777">
        <w:trPr>
          <w:cantSplit/>
        </w:trPr>
        <w:tc>
          <w:tcPr>
            <w:tcW w:w="1076" w:type="dxa"/>
            <w:vMerge/>
            <w:tcBorders>
              <w:top w:val="single" w:sz="8" w:space="0" w:color="152935"/>
              <w:left w:val="nil"/>
              <w:bottom w:val="single" w:sz="8" w:space="0" w:color="152935"/>
              <w:right w:val="nil"/>
            </w:tcBorders>
            <w:shd w:val="clear" w:color="auto" w:fill="E0E0E0"/>
          </w:tcPr>
          <w:p w14:paraId="5CC9135E" w14:textId="77777777" w:rsidR="0040178D" w:rsidRPr="001E3DD5" w:rsidRDefault="0040178D">
            <w:pPr>
              <w:rPr>
                <w:rFonts w:ascii="Arial" w:hAnsi="Arial" w:cs="Arial"/>
                <w:color w:val="010205"/>
                <w:sz w:val="21"/>
                <w:szCs w:val="24"/>
              </w:rPr>
            </w:pPr>
          </w:p>
        </w:tc>
        <w:tc>
          <w:tcPr>
            <w:tcW w:w="922" w:type="dxa"/>
            <w:tcBorders>
              <w:top w:val="single" w:sz="8" w:space="0" w:color="AEAEAE"/>
              <w:left w:val="nil"/>
              <w:bottom w:val="single" w:sz="8" w:space="0" w:color="AEAEAE"/>
              <w:right w:val="nil"/>
            </w:tcBorders>
            <w:shd w:val="clear" w:color="auto" w:fill="E0E0E0"/>
          </w:tcPr>
          <w:p w14:paraId="28F8E693"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2</w:t>
            </w:r>
          </w:p>
        </w:tc>
        <w:tc>
          <w:tcPr>
            <w:tcW w:w="1845" w:type="dxa"/>
            <w:tcBorders>
              <w:top w:val="single" w:sz="8" w:space="0" w:color="AEAEAE"/>
              <w:left w:val="nil"/>
              <w:bottom w:val="single" w:sz="8" w:space="0" w:color="AEAEAE"/>
              <w:right w:val="single" w:sz="8" w:space="0" w:color="E0E0E0"/>
            </w:tcBorders>
            <w:shd w:val="clear" w:color="auto" w:fill="FFFFFF"/>
          </w:tcPr>
          <w:p w14:paraId="6FB25EAE"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2769.457</w:t>
            </w:r>
          </w:p>
        </w:tc>
        <w:tc>
          <w:tcPr>
            <w:tcW w:w="1633" w:type="dxa"/>
            <w:tcBorders>
              <w:top w:val="single" w:sz="8" w:space="0" w:color="AEAEAE"/>
              <w:left w:val="single" w:sz="8" w:space="0" w:color="E0E0E0"/>
              <w:bottom w:val="single" w:sz="8" w:space="0" w:color="AEAEAE"/>
              <w:right w:val="nil"/>
            </w:tcBorders>
            <w:shd w:val="clear" w:color="auto" w:fill="FFFFFF"/>
          </w:tcPr>
          <w:p w14:paraId="28E72BC7"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-.740</w:t>
            </w:r>
          </w:p>
        </w:tc>
      </w:tr>
      <w:tr w:rsidR="0040178D" w:rsidRPr="001E3DD5" w14:paraId="1CC56A65" w14:textId="77777777">
        <w:trPr>
          <w:cantSplit/>
        </w:trPr>
        <w:tc>
          <w:tcPr>
            <w:tcW w:w="1076" w:type="dxa"/>
            <w:vMerge/>
            <w:tcBorders>
              <w:top w:val="single" w:sz="8" w:space="0" w:color="152935"/>
              <w:left w:val="nil"/>
              <w:bottom w:val="single" w:sz="8" w:space="0" w:color="152935"/>
              <w:right w:val="nil"/>
            </w:tcBorders>
            <w:shd w:val="clear" w:color="auto" w:fill="E0E0E0"/>
          </w:tcPr>
          <w:p w14:paraId="2ACD7ADF" w14:textId="77777777" w:rsidR="0040178D" w:rsidRPr="001E3DD5" w:rsidRDefault="0040178D">
            <w:pPr>
              <w:rPr>
                <w:rFonts w:ascii="Arial" w:hAnsi="Arial" w:cs="Arial"/>
                <w:color w:val="010205"/>
                <w:sz w:val="21"/>
                <w:szCs w:val="24"/>
              </w:rPr>
            </w:pPr>
          </w:p>
        </w:tc>
        <w:tc>
          <w:tcPr>
            <w:tcW w:w="922" w:type="dxa"/>
            <w:tcBorders>
              <w:top w:val="single" w:sz="8" w:space="0" w:color="AEAEAE"/>
              <w:left w:val="nil"/>
              <w:bottom w:val="single" w:sz="8" w:space="0" w:color="152935"/>
              <w:right w:val="nil"/>
            </w:tcBorders>
            <w:shd w:val="clear" w:color="auto" w:fill="E0E0E0"/>
          </w:tcPr>
          <w:p w14:paraId="27EF8FA9"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3</w:t>
            </w:r>
          </w:p>
        </w:tc>
        <w:tc>
          <w:tcPr>
            <w:tcW w:w="1845" w:type="dxa"/>
            <w:tcBorders>
              <w:top w:val="single" w:sz="8" w:space="0" w:color="AEAEAE"/>
              <w:left w:val="nil"/>
              <w:bottom w:val="single" w:sz="8" w:space="0" w:color="152935"/>
              <w:right w:val="single" w:sz="8" w:space="0" w:color="E0E0E0"/>
            </w:tcBorders>
            <w:shd w:val="clear" w:color="auto" w:fill="FFFFFF"/>
          </w:tcPr>
          <w:p w14:paraId="2C670749"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2769.457</w:t>
            </w:r>
          </w:p>
        </w:tc>
        <w:tc>
          <w:tcPr>
            <w:tcW w:w="1633" w:type="dxa"/>
            <w:tcBorders>
              <w:top w:val="single" w:sz="8" w:space="0" w:color="AEAEAE"/>
              <w:left w:val="single" w:sz="8" w:space="0" w:color="E0E0E0"/>
              <w:bottom w:val="single" w:sz="8" w:space="0" w:color="152935"/>
              <w:right w:val="nil"/>
            </w:tcBorders>
            <w:shd w:val="clear" w:color="auto" w:fill="FFFFFF"/>
          </w:tcPr>
          <w:p w14:paraId="078F3A8A"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-.740</w:t>
            </w:r>
          </w:p>
        </w:tc>
      </w:tr>
    </w:tbl>
    <w:p w14:paraId="5C8F6940" w14:textId="77777777" w:rsidR="0040178D" w:rsidRDefault="0040178D">
      <w:pPr>
        <w:rPr>
          <w:rFonts w:ascii="Arial" w:hAnsi="Arial" w:cs="Arial"/>
          <w:color w:val="010205"/>
          <w:sz w:val="24"/>
          <w:szCs w:val="24"/>
        </w:rPr>
      </w:pPr>
    </w:p>
    <w:tbl>
      <w:tblPr>
        <w:tblW w:w="54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78"/>
      </w:tblGrid>
      <w:tr w:rsidR="0040178D" w14:paraId="2C43D4B5" w14:textId="77777777">
        <w:trPr>
          <w:cantSplit/>
        </w:trPr>
        <w:tc>
          <w:tcPr>
            <w:tcW w:w="5476" w:type="dxa"/>
            <w:tcBorders>
              <w:top w:val="nil"/>
              <w:left w:val="nil"/>
              <w:bottom w:val="nil"/>
              <w:right w:val="nil"/>
            </w:tcBorders>
            <w:shd w:val="clear" w:color="auto" w:fill="FFFFFF"/>
          </w:tcPr>
          <w:p w14:paraId="04C59DD0"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a. Constant is included in the model.</w:t>
            </w:r>
          </w:p>
        </w:tc>
      </w:tr>
      <w:tr w:rsidR="0040178D" w14:paraId="67F466EF" w14:textId="77777777">
        <w:trPr>
          <w:cantSplit/>
        </w:trPr>
        <w:tc>
          <w:tcPr>
            <w:tcW w:w="5476" w:type="dxa"/>
            <w:tcBorders>
              <w:top w:val="nil"/>
              <w:left w:val="nil"/>
              <w:bottom w:val="nil"/>
              <w:right w:val="nil"/>
            </w:tcBorders>
            <w:shd w:val="clear" w:color="auto" w:fill="FFFFFF"/>
          </w:tcPr>
          <w:p w14:paraId="4143FAAC"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b. Initial -2 Log Likelihood: 2769.457</w:t>
            </w:r>
          </w:p>
        </w:tc>
      </w:tr>
      <w:tr w:rsidR="0040178D" w14:paraId="005DB068" w14:textId="77777777" w:rsidTr="001E3DD5">
        <w:trPr>
          <w:cantSplit/>
          <w:trHeight w:val="927"/>
        </w:trPr>
        <w:tc>
          <w:tcPr>
            <w:tcW w:w="5476" w:type="dxa"/>
            <w:tcBorders>
              <w:top w:val="nil"/>
              <w:left w:val="nil"/>
              <w:bottom w:val="nil"/>
              <w:right w:val="nil"/>
            </w:tcBorders>
            <w:shd w:val="clear" w:color="auto" w:fill="FFFFFF"/>
          </w:tcPr>
          <w:p w14:paraId="261DBF7C"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c. Estimation terminated at iteration number 3 because parameter estimates changed by less than .001.</w:t>
            </w:r>
          </w:p>
          <w:p w14:paraId="5E47B7A9" w14:textId="77777777" w:rsidR="001E3DD5" w:rsidRPr="001E3DD5" w:rsidRDefault="001E3DD5">
            <w:pPr>
              <w:spacing w:line="320" w:lineRule="atLeast"/>
              <w:ind w:left="60" w:right="60"/>
              <w:rPr>
                <w:rFonts w:ascii="Arial" w:hAnsi="Arial" w:cs="Arial"/>
                <w:color w:val="010205"/>
                <w:sz w:val="21"/>
                <w:szCs w:val="24"/>
              </w:rPr>
            </w:pPr>
          </w:p>
        </w:tc>
      </w:tr>
    </w:tbl>
    <w:p w14:paraId="25452960" w14:textId="77777777" w:rsidR="00CD3346" w:rsidRPr="001E3DD5" w:rsidRDefault="00CD3346" w:rsidP="00CD3346">
      <w:pPr>
        <w:rPr>
          <w:rFonts w:ascii="Times New Roman" w:hAnsi="Times New Roman" w:cs="Times New Roman"/>
          <w:color w:val="FF0000"/>
          <w:sz w:val="24"/>
          <w:szCs w:val="24"/>
        </w:rPr>
      </w:pPr>
      <w:r w:rsidRPr="001E3DD5">
        <w:rPr>
          <w:rFonts w:ascii="Times New Roman" w:hAnsi="Times New Roman" w:cs="Times New Roman"/>
          <w:color w:val="FF0000"/>
          <w:sz w:val="24"/>
          <w:szCs w:val="24"/>
        </w:rPr>
        <w:t>Step 0 -2 Log Likelihood (-2LL) provides a baseline assessment of how well cases can be classified simply on the basis of classifying everyone into the category (survived or didn’t survive) that has the largest number of cases.  In this case, everyone was classified into the “didn’t survive” category (see table below).  The -2LL is analogous to the residual sum of squares in linear regression.  It is an indicator of how much unexplained information there is after the model has been fitted.  When comparing -2LL from one step to the next, the magnitude of -2LL should decrease, and the amount of decr</w:t>
      </w:r>
      <w:r w:rsidR="001E3DD5" w:rsidRPr="001E3DD5">
        <w:rPr>
          <w:rFonts w:ascii="Times New Roman" w:hAnsi="Times New Roman" w:cs="Times New Roman"/>
          <w:color w:val="FF0000"/>
          <w:sz w:val="24"/>
          <w:szCs w:val="24"/>
        </w:rPr>
        <w:t>ease provides some sense of predictive improvement with each added variable.</w:t>
      </w:r>
    </w:p>
    <w:p w14:paraId="69510611" w14:textId="77777777" w:rsidR="0040178D" w:rsidRDefault="0040178D">
      <w:pPr>
        <w:spacing w:line="400" w:lineRule="atLeast"/>
        <w:rPr>
          <w:rFonts w:ascii="Times New Roman" w:hAnsi="Times New Roman" w:cs="Times New Roman"/>
          <w:color w:val="auto"/>
          <w:sz w:val="24"/>
          <w:szCs w:val="24"/>
        </w:rPr>
      </w:pPr>
    </w:p>
    <w:tbl>
      <w:tblPr>
        <w:tblW w:w="7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0"/>
        <w:gridCol w:w="1280"/>
        <w:gridCol w:w="1222"/>
        <w:gridCol w:w="1279"/>
        <w:gridCol w:w="1279"/>
        <w:gridCol w:w="1833"/>
      </w:tblGrid>
      <w:tr w:rsidR="0040178D" w:rsidRPr="001E3DD5" w14:paraId="359E6613" w14:textId="77777777">
        <w:trPr>
          <w:cantSplit/>
        </w:trPr>
        <w:tc>
          <w:tcPr>
            <w:tcW w:w="7961" w:type="dxa"/>
            <w:gridSpan w:val="6"/>
            <w:tcBorders>
              <w:top w:val="nil"/>
              <w:left w:val="nil"/>
              <w:bottom w:val="nil"/>
              <w:right w:val="nil"/>
            </w:tcBorders>
            <w:shd w:val="clear" w:color="auto" w:fill="FFFFFF"/>
            <w:vAlign w:val="center"/>
          </w:tcPr>
          <w:p w14:paraId="64629942" w14:textId="77777777" w:rsidR="0040178D" w:rsidRPr="001E3DD5" w:rsidRDefault="0040178D">
            <w:pPr>
              <w:spacing w:line="320" w:lineRule="atLeast"/>
              <w:ind w:left="60" w:right="60"/>
              <w:jc w:val="center"/>
              <w:rPr>
                <w:rFonts w:ascii="Arial" w:hAnsi="Arial" w:cs="Arial"/>
                <w:color w:val="010205"/>
                <w:sz w:val="21"/>
                <w:szCs w:val="30"/>
              </w:rPr>
            </w:pPr>
            <w:r w:rsidRPr="001E3DD5">
              <w:rPr>
                <w:rFonts w:ascii="Arial" w:hAnsi="Arial" w:cs="Arial"/>
                <w:b/>
                <w:bCs/>
                <w:color w:val="010205"/>
                <w:sz w:val="21"/>
                <w:szCs w:val="30"/>
              </w:rPr>
              <w:t xml:space="preserve">Classification </w:t>
            </w:r>
            <w:proofErr w:type="spellStart"/>
            <w:r w:rsidRPr="001E3DD5">
              <w:rPr>
                <w:rFonts w:ascii="Arial" w:hAnsi="Arial" w:cs="Arial"/>
                <w:b/>
                <w:bCs/>
                <w:color w:val="010205"/>
                <w:sz w:val="21"/>
                <w:szCs w:val="30"/>
              </w:rPr>
              <w:t>Table</w:t>
            </w:r>
            <w:r w:rsidRPr="001E3DD5">
              <w:rPr>
                <w:rFonts w:ascii="Arial" w:hAnsi="Arial" w:cs="Arial"/>
                <w:b/>
                <w:bCs/>
                <w:color w:val="010205"/>
                <w:sz w:val="21"/>
                <w:szCs w:val="30"/>
                <w:vertAlign w:val="superscript"/>
              </w:rPr>
              <w:t>a,b</w:t>
            </w:r>
            <w:proofErr w:type="spellEnd"/>
          </w:p>
        </w:tc>
      </w:tr>
      <w:tr w:rsidR="0040178D" w:rsidRPr="001E3DD5" w14:paraId="1C003829" w14:textId="77777777">
        <w:trPr>
          <w:cantSplit/>
        </w:trPr>
        <w:tc>
          <w:tcPr>
            <w:tcW w:w="1069" w:type="dxa"/>
            <w:vMerge w:val="restart"/>
            <w:tcBorders>
              <w:top w:val="nil"/>
              <w:left w:val="nil"/>
              <w:bottom w:val="nil"/>
              <w:right w:val="nil"/>
            </w:tcBorders>
            <w:shd w:val="clear" w:color="auto" w:fill="FFFFFF"/>
            <w:vAlign w:val="center"/>
          </w:tcPr>
          <w:p w14:paraId="18BEAC5D" w14:textId="77777777" w:rsidR="0040178D" w:rsidRPr="001E3DD5" w:rsidRDefault="0040178D">
            <w:pPr>
              <w:rPr>
                <w:rFonts w:ascii="Times New Roman" w:hAnsi="Times New Roman" w:cs="Times New Roman"/>
                <w:color w:val="auto"/>
                <w:sz w:val="21"/>
                <w:szCs w:val="24"/>
              </w:rPr>
            </w:pPr>
          </w:p>
        </w:tc>
        <w:tc>
          <w:tcPr>
            <w:tcW w:w="2501" w:type="dxa"/>
            <w:gridSpan w:val="2"/>
            <w:vMerge w:val="restart"/>
            <w:tcBorders>
              <w:top w:val="nil"/>
              <w:left w:val="nil"/>
              <w:bottom w:val="nil"/>
              <w:right w:val="nil"/>
            </w:tcBorders>
            <w:shd w:val="clear" w:color="auto" w:fill="FFFFFF"/>
            <w:vAlign w:val="bottom"/>
          </w:tcPr>
          <w:p w14:paraId="65E72DDF"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Observed</w:t>
            </w:r>
          </w:p>
        </w:tc>
        <w:tc>
          <w:tcPr>
            <w:tcW w:w="4391" w:type="dxa"/>
            <w:gridSpan w:val="3"/>
            <w:tcBorders>
              <w:top w:val="nil"/>
              <w:left w:val="nil"/>
              <w:bottom w:val="nil"/>
              <w:right w:val="nil"/>
            </w:tcBorders>
            <w:shd w:val="clear" w:color="auto" w:fill="FFFFFF"/>
            <w:vAlign w:val="bottom"/>
          </w:tcPr>
          <w:p w14:paraId="70D7A5CA"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Predicted</w:t>
            </w:r>
          </w:p>
        </w:tc>
      </w:tr>
      <w:tr w:rsidR="0040178D" w:rsidRPr="001E3DD5" w14:paraId="11FC22E9" w14:textId="77777777">
        <w:trPr>
          <w:cantSplit/>
        </w:trPr>
        <w:tc>
          <w:tcPr>
            <w:tcW w:w="1069" w:type="dxa"/>
            <w:vMerge/>
            <w:tcBorders>
              <w:top w:val="nil"/>
              <w:left w:val="nil"/>
              <w:bottom w:val="nil"/>
              <w:right w:val="nil"/>
            </w:tcBorders>
            <w:shd w:val="clear" w:color="auto" w:fill="FFFFFF"/>
            <w:vAlign w:val="center"/>
          </w:tcPr>
          <w:p w14:paraId="4F774773" w14:textId="77777777" w:rsidR="0040178D" w:rsidRPr="001E3DD5" w:rsidRDefault="0040178D">
            <w:pPr>
              <w:rPr>
                <w:rFonts w:ascii="Arial" w:hAnsi="Arial" w:cs="Arial"/>
                <w:color w:val="264A60"/>
                <w:sz w:val="21"/>
                <w:szCs w:val="24"/>
              </w:rPr>
            </w:pPr>
          </w:p>
        </w:tc>
        <w:tc>
          <w:tcPr>
            <w:tcW w:w="2501" w:type="dxa"/>
            <w:gridSpan w:val="2"/>
            <w:vMerge/>
            <w:tcBorders>
              <w:top w:val="nil"/>
              <w:left w:val="nil"/>
              <w:bottom w:val="nil"/>
              <w:right w:val="nil"/>
            </w:tcBorders>
            <w:shd w:val="clear" w:color="auto" w:fill="FFFFFF"/>
            <w:vAlign w:val="bottom"/>
          </w:tcPr>
          <w:p w14:paraId="2DFCD65A" w14:textId="77777777" w:rsidR="0040178D" w:rsidRPr="001E3DD5" w:rsidRDefault="0040178D">
            <w:pPr>
              <w:rPr>
                <w:rFonts w:ascii="Arial" w:hAnsi="Arial" w:cs="Arial"/>
                <w:color w:val="264A60"/>
                <w:sz w:val="21"/>
                <w:szCs w:val="24"/>
              </w:rPr>
            </w:pPr>
          </w:p>
        </w:tc>
        <w:tc>
          <w:tcPr>
            <w:tcW w:w="2558" w:type="dxa"/>
            <w:gridSpan w:val="2"/>
            <w:tcBorders>
              <w:top w:val="nil"/>
              <w:left w:val="nil"/>
              <w:bottom w:val="nil"/>
              <w:right w:val="single" w:sz="8" w:space="0" w:color="E0E0E0"/>
            </w:tcBorders>
            <w:shd w:val="clear" w:color="auto" w:fill="FFFFFF"/>
            <w:vAlign w:val="bottom"/>
          </w:tcPr>
          <w:p w14:paraId="57B810C9"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SURVIVE</w:t>
            </w:r>
          </w:p>
        </w:tc>
        <w:tc>
          <w:tcPr>
            <w:tcW w:w="1833" w:type="dxa"/>
            <w:vMerge w:val="restart"/>
            <w:tcBorders>
              <w:top w:val="nil"/>
              <w:left w:val="single" w:sz="8" w:space="0" w:color="E0E0E0"/>
              <w:bottom w:val="nil"/>
              <w:right w:val="nil"/>
            </w:tcBorders>
            <w:shd w:val="clear" w:color="auto" w:fill="FFFFFF"/>
            <w:vAlign w:val="bottom"/>
          </w:tcPr>
          <w:p w14:paraId="4B68E3E8"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Percentage Correct</w:t>
            </w:r>
          </w:p>
        </w:tc>
      </w:tr>
      <w:tr w:rsidR="0040178D" w:rsidRPr="001E3DD5" w14:paraId="629F64B1" w14:textId="77777777">
        <w:trPr>
          <w:cantSplit/>
        </w:trPr>
        <w:tc>
          <w:tcPr>
            <w:tcW w:w="1069" w:type="dxa"/>
            <w:vMerge/>
            <w:tcBorders>
              <w:top w:val="nil"/>
              <w:left w:val="nil"/>
              <w:bottom w:val="nil"/>
              <w:right w:val="nil"/>
            </w:tcBorders>
            <w:shd w:val="clear" w:color="auto" w:fill="FFFFFF"/>
            <w:vAlign w:val="center"/>
          </w:tcPr>
          <w:p w14:paraId="10D40024" w14:textId="77777777" w:rsidR="0040178D" w:rsidRPr="001E3DD5" w:rsidRDefault="0040178D">
            <w:pPr>
              <w:rPr>
                <w:rFonts w:ascii="Arial" w:hAnsi="Arial" w:cs="Arial"/>
                <w:color w:val="264A60"/>
                <w:sz w:val="21"/>
                <w:szCs w:val="24"/>
              </w:rPr>
            </w:pPr>
          </w:p>
        </w:tc>
        <w:tc>
          <w:tcPr>
            <w:tcW w:w="2501" w:type="dxa"/>
            <w:gridSpan w:val="2"/>
            <w:vMerge/>
            <w:tcBorders>
              <w:top w:val="nil"/>
              <w:left w:val="nil"/>
              <w:bottom w:val="nil"/>
              <w:right w:val="nil"/>
            </w:tcBorders>
            <w:shd w:val="clear" w:color="auto" w:fill="FFFFFF"/>
            <w:vAlign w:val="bottom"/>
          </w:tcPr>
          <w:p w14:paraId="30162119" w14:textId="77777777" w:rsidR="0040178D" w:rsidRPr="001E3DD5" w:rsidRDefault="0040178D">
            <w:pPr>
              <w:rPr>
                <w:rFonts w:ascii="Arial" w:hAnsi="Arial" w:cs="Arial"/>
                <w:color w:val="264A60"/>
                <w:sz w:val="21"/>
                <w:szCs w:val="24"/>
              </w:rPr>
            </w:pPr>
          </w:p>
        </w:tc>
        <w:tc>
          <w:tcPr>
            <w:tcW w:w="1279" w:type="dxa"/>
            <w:tcBorders>
              <w:top w:val="nil"/>
              <w:left w:val="nil"/>
              <w:bottom w:val="single" w:sz="8" w:space="0" w:color="152935"/>
              <w:right w:val="single" w:sz="8" w:space="0" w:color="E0E0E0"/>
            </w:tcBorders>
            <w:shd w:val="clear" w:color="auto" w:fill="FFFFFF"/>
            <w:vAlign w:val="bottom"/>
          </w:tcPr>
          <w:p w14:paraId="5C008283"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No</w:t>
            </w:r>
          </w:p>
        </w:tc>
        <w:tc>
          <w:tcPr>
            <w:tcW w:w="1279" w:type="dxa"/>
            <w:tcBorders>
              <w:top w:val="nil"/>
              <w:left w:val="single" w:sz="8" w:space="0" w:color="E0E0E0"/>
              <w:bottom w:val="single" w:sz="8" w:space="0" w:color="152935"/>
              <w:right w:val="single" w:sz="8" w:space="0" w:color="E0E0E0"/>
            </w:tcBorders>
            <w:shd w:val="clear" w:color="auto" w:fill="FFFFFF"/>
            <w:vAlign w:val="bottom"/>
          </w:tcPr>
          <w:p w14:paraId="1A9BD1E7"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Yes</w:t>
            </w:r>
          </w:p>
        </w:tc>
        <w:tc>
          <w:tcPr>
            <w:tcW w:w="1833" w:type="dxa"/>
            <w:vMerge/>
            <w:tcBorders>
              <w:top w:val="nil"/>
              <w:left w:val="single" w:sz="8" w:space="0" w:color="E0E0E0"/>
              <w:bottom w:val="nil"/>
              <w:right w:val="nil"/>
            </w:tcBorders>
            <w:shd w:val="clear" w:color="auto" w:fill="FFFFFF"/>
            <w:vAlign w:val="bottom"/>
          </w:tcPr>
          <w:p w14:paraId="66D05D7D" w14:textId="77777777" w:rsidR="0040178D" w:rsidRPr="001E3DD5" w:rsidRDefault="0040178D">
            <w:pPr>
              <w:rPr>
                <w:rFonts w:ascii="Arial" w:hAnsi="Arial" w:cs="Arial"/>
                <w:color w:val="264A60"/>
                <w:sz w:val="21"/>
                <w:szCs w:val="24"/>
              </w:rPr>
            </w:pPr>
          </w:p>
        </w:tc>
      </w:tr>
      <w:tr w:rsidR="0040178D" w:rsidRPr="001E3DD5" w14:paraId="365CC00B" w14:textId="77777777">
        <w:trPr>
          <w:cantSplit/>
        </w:trPr>
        <w:tc>
          <w:tcPr>
            <w:tcW w:w="1069" w:type="dxa"/>
            <w:vMerge w:val="restart"/>
            <w:tcBorders>
              <w:top w:val="single" w:sz="8" w:space="0" w:color="152935"/>
              <w:left w:val="nil"/>
              <w:bottom w:val="single" w:sz="8" w:space="0" w:color="152935"/>
              <w:right w:val="nil"/>
            </w:tcBorders>
            <w:shd w:val="clear" w:color="auto" w:fill="E0E0E0"/>
          </w:tcPr>
          <w:p w14:paraId="17E6C3CD"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0</w:t>
            </w:r>
          </w:p>
        </w:tc>
        <w:tc>
          <w:tcPr>
            <w:tcW w:w="1279" w:type="dxa"/>
            <w:vMerge w:val="restart"/>
            <w:tcBorders>
              <w:top w:val="single" w:sz="8" w:space="0" w:color="152935"/>
              <w:left w:val="nil"/>
              <w:bottom w:val="nil"/>
              <w:right w:val="nil"/>
            </w:tcBorders>
            <w:shd w:val="clear" w:color="auto" w:fill="E0E0E0"/>
          </w:tcPr>
          <w:p w14:paraId="0AF25FB9"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SURVIVE</w:t>
            </w:r>
          </w:p>
        </w:tc>
        <w:tc>
          <w:tcPr>
            <w:tcW w:w="1222" w:type="dxa"/>
            <w:tcBorders>
              <w:top w:val="single" w:sz="8" w:space="0" w:color="152935"/>
              <w:left w:val="nil"/>
              <w:bottom w:val="single" w:sz="8" w:space="0" w:color="AEAEAE"/>
              <w:right w:val="nil"/>
            </w:tcBorders>
            <w:shd w:val="clear" w:color="auto" w:fill="E0E0E0"/>
          </w:tcPr>
          <w:p w14:paraId="0F4F044B"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No</w:t>
            </w:r>
          </w:p>
        </w:tc>
        <w:tc>
          <w:tcPr>
            <w:tcW w:w="1279" w:type="dxa"/>
            <w:tcBorders>
              <w:top w:val="single" w:sz="8" w:space="0" w:color="152935"/>
              <w:left w:val="nil"/>
              <w:bottom w:val="single" w:sz="8" w:space="0" w:color="AEAEAE"/>
              <w:right w:val="single" w:sz="8" w:space="0" w:color="E0E0E0"/>
            </w:tcBorders>
            <w:shd w:val="clear" w:color="auto" w:fill="FFFFFF"/>
          </w:tcPr>
          <w:p w14:paraId="65645AAE"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1490</w:t>
            </w:r>
          </w:p>
        </w:tc>
        <w:tc>
          <w:tcPr>
            <w:tcW w:w="1279" w:type="dxa"/>
            <w:tcBorders>
              <w:top w:val="single" w:sz="8" w:space="0" w:color="152935"/>
              <w:left w:val="single" w:sz="8" w:space="0" w:color="E0E0E0"/>
              <w:bottom w:val="single" w:sz="8" w:space="0" w:color="AEAEAE"/>
              <w:right w:val="single" w:sz="8" w:space="0" w:color="E0E0E0"/>
            </w:tcBorders>
            <w:shd w:val="clear" w:color="auto" w:fill="FFFFFF"/>
          </w:tcPr>
          <w:p w14:paraId="55F7B035"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w:t>
            </w:r>
          </w:p>
        </w:tc>
        <w:tc>
          <w:tcPr>
            <w:tcW w:w="1833" w:type="dxa"/>
            <w:tcBorders>
              <w:top w:val="single" w:sz="8" w:space="0" w:color="152935"/>
              <w:left w:val="single" w:sz="8" w:space="0" w:color="E0E0E0"/>
              <w:bottom w:val="single" w:sz="8" w:space="0" w:color="AEAEAE"/>
              <w:right w:val="nil"/>
            </w:tcBorders>
            <w:shd w:val="clear" w:color="auto" w:fill="FFFFFF"/>
          </w:tcPr>
          <w:p w14:paraId="1A2FC9C8"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100.0</w:t>
            </w:r>
          </w:p>
        </w:tc>
      </w:tr>
      <w:tr w:rsidR="0040178D" w:rsidRPr="001E3DD5" w14:paraId="37F658FD" w14:textId="77777777">
        <w:trPr>
          <w:cantSplit/>
        </w:trPr>
        <w:tc>
          <w:tcPr>
            <w:tcW w:w="1069" w:type="dxa"/>
            <w:vMerge/>
            <w:tcBorders>
              <w:top w:val="single" w:sz="8" w:space="0" w:color="152935"/>
              <w:left w:val="nil"/>
              <w:bottom w:val="single" w:sz="8" w:space="0" w:color="152935"/>
              <w:right w:val="nil"/>
            </w:tcBorders>
            <w:shd w:val="clear" w:color="auto" w:fill="E0E0E0"/>
          </w:tcPr>
          <w:p w14:paraId="1F403D4A" w14:textId="77777777" w:rsidR="0040178D" w:rsidRPr="001E3DD5" w:rsidRDefault="0040178D">
            <w:pPr>
              <w:rPr>
                <w:rFonts w:ascii="Arial" w:hAnsi="Arial" w:cs="Arial"/>
                <w:color w:val="010205"/>
                <w:sz w:val="21"/>
                <w:szCs w:val="24"/>
              </w:rPr>
            </w:pPr>
          </w:p>
        </w:tc>
        <w:tc>
          <w:tcPr>
            <w:tcW w:w="1279" w:type="dxa"/>
            <w:vMerge/>
            <w:tcBorders>
              <w:top w:val="single" w:sz="8" w:space="0" w:color="152935"/>
              <w:left w:val="nil"/>
              <w:bottom w:val="nil"/>
              <w:right w:val="nil"/>
            </w:tcBorders>
            <w:shd w:val="clear" w:color="auto" w:fill="E0E0E0"/>
          </w:tcPr>
          <w:p w14:paraId="7E7C0ACF" w14:textId="77777777" w:rsidR="0040178D" w:rsidRPr="001E3DD5" w:rsidRDefault="0040178D">
            <w:pPr>
              <w:rPr>
                <w:rFonts w:ascii="Arial" w:hAnsi="Arial" w:cs="Arial"/>
                <w:color w:val="010205"/>
                <w:sz w:val="21"/>
                <w:szCs w:val="24"/>
              </w:rPr>
            </w:pPr>
          </w:p>
        </w:tc>
        <w:tc>
          <w:tcPr>
            <w:tcW w:w="1222" w:type="dxa"/>
            <w:tcBorders>
              <w:top w:val="single" w:sz="8" w:space="0" w:color="AEAEAE"/>
              <w:left w:val="nil"/>
              <w:bottom w:val="nil"/>
              <w:right w:val="nil"/>
            </w:tcBorders>
            <w:shd w:val="clear" w:color="auto" w:fill="E0E0E0"/>
          </w:tcPr>
          <w:p w14:paraId="77B7999D"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Yes</w:t>
            </w:r>
          </w:p>
        </w:tc>
        <w:tc>
          <w:tcPr>
            <w:tcW w:w="1279" w:type="dxa"/>
            <w:tcBorders>
              <w:top w:val="single" w:sz="8" w:space="0" w:color="AEAEAE"/>
              <w:left w:val="nil"/>
              <w:bottom w:val="nil"/>
              <w:right w:val="single" w:sz="8" w:space="0" w:color="E0E0E0"/>
            </w:tcBorders>
            <w:shd w:val="clear" w:color="auto" w:fill="FFFFFF"/>
          </w:tcPr>
          <w:p w14:paraId="598D03F6"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711</w:t>
            </w:r>
          </w:p>
        </w:tc>
        <w:tc>
          <w:tcPr>
            <w:tcW w:w="1279" w:type="dxa"/>
            <w:tcBorders>
              <w:top w:val="single" w:sz="8" w:space="0" w:color="AEAEAE"/>
              <w:left w:val="single" w:sz="8" w:space="0" w:color="E0E0E0"/>
              <w:bottom w:val="nil"/>
              <w:right w:val="single" w:sz="8" w:space="0" w:color="E0E0E0"/>
            </w:tcBorders>
            <w:shd w:val="clear" w:color="auto" w:fill="FFFFFF"/>
          </w:tcPr>
          <w:p w14:paraId="11DDCBD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w:t>
            </w:r>
          </w:p>
        </w:tc>
        <w:tc>
          <w:tcPr>
            <w:tcW w:w="1833" w:type="dxa"/>
            <w:tcBorders>
              <w:top w:val="single" w:sz="8" w:space="0" w:color="AEAEAE"/>
              <w:left w:val="single" w:sz="8" w:space="0" w:color="E0E0E0"/>
              <w:bottom w:val="nil"/>
              <w:right w:val="nil"/>
            </w:tcBorders>
            <w:shd w:val="clear" w:color="auto" w:fill="FFFFFF"/>
          </w:tcPr>
          <w:p w14:paraId="04E09D1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w:t>
            </w:r>
          </w:p>
        </w:tc>
      </w:tr>
      <w:tr w:rsidR="0040178D" w:rsidRPr="001E3DD5" w14:paraId="36B22564" w14:textId="77777777">
        <w:trPr>
          <w:cantSplit/>
        </w:trPr>
        <w:tc>
          <w:tcPr>
            <w:tcW w:w="1069" w:type="dxa"/>
            <w:vMerge/>
            <w:tcBorders>
              <w:top w:val="single" w:sz="8" w:space="0" w:color="152935"/>
              <w:left w:val="nil"/>
              <w:bottom w:val="single" w:sz="8" w:space="0" w:color="152935"/>
              <w:right w:val="nil"/>
            </w:tcBorders>
            <w:shd w:val="clear" w:color="auto" w:fill="E0E0E0"/>
          </w:tcPr>
          <w:p w14:paraId="00C0A427" w14:textId="77777777" w:rsidR="0040178D" w:rsidRPr="001E3DD5" w:rsidRDefault="0040178D">
            <w:pPr>
              <w:rPr>
                <w:rFonts w:ascii="Arial" w:hAnsi="Arial" w:cs="Arial"/>
                <w:color w:val="010205"/>
                <w:sz w:val="21"/>
                <w:szCs w:val="24"/>
              </w:rPr>
            </w:pPr>
          </w:p>
        </w:tc>
        <w:tc>
          <w:tcPr>
            <w:tcW w:w="2501" w:type="dxa"/>
            <w:gridSpan w:val="2"/>
            <w:tcBorders>
              <w:top w:val="single" w:sz="8" w:space="0" w:color="AEAEAE"/>
              <w:left w:val="nil"/>
              <w:bottom w:val="single" w:sz="8" w:space="0" w:color="152935"/>
              <w:right w:val="nil"/>
            </w:tcBorders>
            <w:shd w:val="clear" w:color="auto" w:fill="E0E0E0"/>
          </w:tcPr>
          <w:p w14:paraId="79660F28"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Overall Percentage</w:t>
            </w:r>
          </w:p>
        </w:tc>
        <w:tc>
          <w:tcPr>
            <w:tcW w:w="1279" w:type="dxa"/>
            <w:tcBorders>
              <w:top w:val="single" w:sz="8" w:space="0" w:color="AEAEAE"/>
              <w:left w:val="nil"/>
              <w:bottom w:val="single" w:sz="8" w:space="0" w:color="152935"/>
              <w:right w:val="single" w:sz="8" w:space="0" w:color="E0E0E0"/>
            </w:tcBorders>
            <w:shd w:val="clear" w:color="auto" w:fill="FFFFFF"/>
            <w:vAlign w:val="center"/>
          </w:tcPr>
          <w:p w14:paraId="5B606B11" w14:textId="77777777" w:rsidR="0040178D" w:rsidRPr="001E3DD5" w:rsidRDefault="0040178D">
            <w:pPr>
              <w:rPr>
                <w:rFonts w:ascii="Times New Roman" w:hAnsi="Times New Roman" w:cs="Times New Roman"/>
                <w:color w:val="auto"/>
                <w:sz w:val="21"/>
                <w:szCs w:val="24"/>
              </w:rPr>
            </w:pPr>
          </w:p>
        </w:tc>
        <w:tc>
          <w:tcPr>
            <w:tcW w:w="127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CF84205" w14:textId="77777777" w:rsidR="0040178D" w:rsidRPr="001E3DD5" w:rsidRDefault="0040178D">
            <w:pPr>
              <w:rPr>
                <w:rFonts w:ascii="Times New Roman" w:hAnsi="Times New Roman" w:cs="Times New Roman"/>
                <w:color w:val="auto"/>
                <w:sz w:val="21"/>
                <w:szCs w:val="24"/>
              </w:rPr>
            </w:pPr>
          </w:p>
        </w:tc>
        <w:tc>
          <w:tcPr>
            <w:tcW w:w="1833" w:type="dxa"/>
            <w:tcBorders>
              <w:top w:val="single" w:sz="8" w:space="0" w:color="AEAEAE"/>
              <w:left w:val="single" w:sz="8" w:space="0" w:color="E0E0E0"/>
              <w:bottom w:val="single" w:sz="8" w:space="0" w:color="152935"/>
              <w:right w:val="nil"/>
            </w:tcBorders>
            <w:shd w:val="clear" w:color="auto" w:fill="FFFFFF"/>
          </w:tcPr>
          <w:p w14:paraId="7B09814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67.7</w:t>
            </w:r>
          </w:p>
        </w:tc>
      </w:tr>
    </w:tbl>
    <w:p w14:paraId="6B512CA4" w14:textId="77777777" w:rsidR="0040178D" w:rsidRDefault="0040178D">
      <w:pPr>
        <w:rPr>
          <w:rFonts w:ascii="Arial" w:hAnsi="Arial" w:cs="Arial"/>
          <w:color w:val="010205"/>
          <w:sz w:val="24"/>
          <w:szCs w:val="24"/>
        </w:rPr>
      </w:pPr>
    </w:p>
    <w:tbl>
      <w:tblPr>
        <w:tblW w:w="7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3"/>
      </w:tblGrid>
      <w:tr w:rsidR="0040178D" w14:paraId="0CE6BF58" w14:textId="77777777">
        <w:trPr>
          <w:cantSplit/>
        </w:trPr>
        <w:tc>
          <w:tcPr>
            <w:tcW w:w="7961" w:type="dxa"/>
            <w:tcBorders>
              <w:top w:val="nil"/>
              <w:left w:val="nil"/>
              <w:bottom w:val="nil"/>
              <w:right w:val="nil"/>
            </w:tcBorders>
            <w:shd w:val="clear" w:color="auto" w:fill="FFFFFF"/>
          </w:tcPr>
          <w:p w14:paraId="242A7C14" w14:textId="77777777" w:rsidR="0040178D" w:rsidRPr="001E3DD5" w:rsidRDefault="0040178D">
            <w:pPr>
              <w:spacing w:line="320" w:lineRule="atLeast"/>
              <w:ind w:left="60" w:right="60"/>
              <w:rPr>
                <w:rFonts w:ascii="Arial" w:hAnsi="Arial" w:cs="Arial"/>
                <w:color w:val="010205"/>
                <w:sz w:val="22"/>
                <w:szCs w:val="24"/>
              </w:rPr>
            </w:pPr>
            <w:r w:rsidRPr="001E3DD5">
              <w:rPr>
                <w:rFonts w:ascii="Arial" w:hAnsi="Arial" w:cs="Arial"/>
                <w:color w:val="010205"/>
                <w:sz w:val="22"/>
                <w:szCs w:val="24"/>
              </w:rPr>
              <w:t>a. Constant is included in the model.</w:t>
            </w:r>
          </w:p>
        </w:tc>
      </w:tr>
      <w:tr w:rsidR="0040178D" w14:paraId="49C7E52E" w14:textId="77777777">
        <w:trPr>
          <w:cantSplit/>
        </w:trPr>
        <w:tc>
          <w:tcPr>
            <w:tcW w:w="7961" w:type="dxa"/>
            <w:tcBorders>
              <w:top w:val="nil"/>
              <w:left w:val="nil"/>
              <w:bottom w:val="nil"/>
              <w:right w:val="nil"/>
            </w:tcBorders>
            <w:shd w:val="clear" w:color="auto" w:fill="FFFFFF"/>
          </w:tcPr>
          <w:p w14:paraId="0B474FAA" w14:textId="77777777" w:rsidR="0040178D" w:rsidRPr="001E3DD5" w:rsidRDefault="0040178D">
            <w:pPr>
              <w:spacing w:line="320" w:lineRule="atLeast"/>
              <w:ind w:left="60" w:right="60"/>
              <w:rPr>
                <w:rFonts w:ascii="Arial" w:hAnsi="Arial" w:cs="Arial"/>
                <w:color w:val="010205"/>
                <w:sz w:val="22"/>
                <w:szCs w:val="24"/>
              </w:rPr>
            </w:pPr>
            <w:r w:rsidRPr="001E3DD5">
              <w:rPr>
                <w:rFonts w:ascii="Arial" w:hAnsi="Arial" w:cs="Arial"/>
                <w:color w:val="010205"/>
                <w:sz w:val="22"/>
                <w:szCs w:val="24"/>
              </w:rPr>
              <w:t>b. The cut value is .500</w:t>
            </w:r>
          </w:p>
        </w:tc>
      </w:tr>
    </w:tbl>
    <w:p w14:paraId="14AFE6F0" w14:textId="77777777" w:rsidR="0040178D" w:rsidRPr="005020DE" w:rsidRDefault="005020DE">
      <w:pPr>
        <w:spacing w:line="400" w:lineRule="atLeast"/>
        <w:rPr>
          <w:rFonts w:ascii="Times New Roman" w:hAnsi="Times New Roman" w:cs="Times New Roman"/>
          <w:color w:val="FF0000"/>
          <w:sz w:val="24"/>
          <w:szCs w:val="24"/>
        </w:rPr>
      </w:pPr>
      <w:r w:rsidRPr="005020DE">
        <w:rPr>
          <w:rFonts w:ascii="Times New Roman" w:hAnsi="Times New Roman" w:cs="Times New Roman"/>
          <w:color w:val="FF0000"/>
          <w:sz w:val="24"/>
          <w:szCs w:val="24"/>
        </w:rPr>
        <w:t xml:space="preserve">With only the constant in the equation, prediction places all cases in the Did Not Survive category.  </w:t>
      </w:r>
    </w:p>
    <w:p w14:paraId="3B3B34C5" w14:textId="77777777" w:rsidR="005020DE" w:rsidRDefault="005020DE">
      <w:pPr>
        <w:spacing w:line="400" w:lineRule="atLeast"/>
        <w:rPr>
          <w:rFonts w:ascii="Times New Roman" w:hAnsi="Times New Roman" w:cs="Times New Roman"/>
          <w:color w:val="auto"/>
          <w:sz w:val="24"/>
          <w:szCs w:val="24"/>
        </w:rPr>
      </w:pPr>
    </w:p>
    <w:tbl>
      <w:tblPr>
        <w:tblW w:w="10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5"/>
        <w:gridCol w:w="1313"/>
        <w:gridCol w:w="1275"/>
        <w:gridCol w:w="1276"/>
        <w:gridCol w:w="1352"/>
        <w:gridCol w:w="1276"/>
        <w:gridCol w:w="1276"/>
        <w:gridCol w:w="1276"/>
      </w:tblGrid>
      <w:tr w:rsidR="0040178D" w:rsidRPr="001E3DD5" w14:paraId="42B20A09" w14:textId="77777777">
        <w:trPr>
          <w:cantSplit/>
        </w:trPr>
        <w:tc>
          <w:tcPr>
            <w:tcW w:w="10105" w:type="dxa"/>
            <w:gridSpan w:val="8"/>
            <w:tcBorders>
              <w:top w:val="nil"/>
              <w:left w:val="nil"/>
              <w:bottom w:val="nil"/>
              <w:right w:val="nil"/>
            </w:tcBorders>
            <w:shd w:val="clear" w:color="auto" w:fill="FFFFFF"/>
            <w:vAlign w:val="center"/>
          </w:tcPr>
          <w:p w14:paraId="69642A27" w14:textId="77777777" w:rsidR="0040178D" w:rsidRPr="001E3DD5" w:rsidRDefault="0040178D">
            <w:pPr>
              <w:spacing w:line="320" w:lineRule="atLeast"/>
              <w:ind w:left="60" w:right="60"/>
              <w:jc w:val="center"/>
              <w:rPr>
                <w:rFonts w:ascii="Arial" w:hAnsi="Arial" w:cs="Arial"/>
                <w:color w:val="010205"/>
                <w:sz w:val="22"/>
                <w:szCs w:val="30"/>
              </w:rPr>
            </w:pPr>
            <w:r w:rsidRPr="001E3DD5">
              <w:rPr>
                <w:rFonts w:ascii="Arial" w:hAnsi="Arial" w:cs="Arial"/>
                <w:b/>
                <w:bCs/>
                <w:color w:val="010205"/>
                <w:sz w:val="22"/>
                <w:szCs w:val="30"/>
              </w:rPr>
              <w:t>Variables in the Equation</w:t>
            </w:r>
          </w:p>
        </w:tc>
      </w:tr>
      <w:tr w:rsidR="0040178D" w:rsidRPr="001E3DD5" w14:paraId="1338D266" w14:textId="77777777">
        <w:trPr>
          <w:cantSplit/>
        </w:trPr>
        <w:tc>
          <w:tcPr>
            <w:tcW w:w="2379" w:type="dxa"/>
            <w:gridSpan w:val="2"/>
            <w:tcBorders>
              <w:top w:val="nil"/>
              <w:left w:val="nil"/>
              <w:bottom w:val="single" w:sz="8" w:space="0" w:color="152935"/>
              <w:right w:val="nil"/>
            </w:tcBorders>
            <w:shd w:val="clear" w:color="auto" w:fill="FFFFFF"/>
            <w:vAlign w:val="bottom"/>
          </w:tcPr>
          <w:p w14:paraId="4337DC60" w14:textId="77777777" w:rsidR="0040178D" w:rsidRPr="001E3DD5" w:rsidRDefault="0040178D">
            <w:pPr>
              <w:rPr>
                <w:rFonts w:ascii="Times New Roman" w:hAnsi="Times New Roman" w:cs="Times New Roman"/>
                <w:color w:val="auto"/>
                <w:sz w:val="22"/>
                <w:szCs w:val="24"/>
              </w:rPr>
            </w:pPr>
          </w:p>
        </w:tc>
        <w:tc>
          <w:tcPr>
            <w:tcW w:w="1275" w:type="dxa"/>
            <w:tcBorders>
              <w:top w:val="nil"/>
              <w:left w:val="nil"/>
              <w:bottom w:val="single" w:sz="8" w:space="0" w:color="152935"/>
              <w:right w:val="single" w:sz="8" w:space="0" w:color="E0E0E0"/>
            </w:tcBorders>
            <w:shd w:val="clear" w:color="auto" w:fill="FFFFFF"/>
            <w:vAlign w:val="bottom"/>
          </w:tcPr>
          <w:p w14:paraId="510E384C"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B</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2992AB41"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S.E.</w:t>
            </w:r>
          </w:p>
        </w:tc>
        <w:tc>
          <w:tcPr>
            <w:tcW w:w="1351" w:type="dxa"/>
            <w:tcBorders>
              <w:top w:val="nil"/>
              <w:left w:val="single" w:sz="8" w:space="0" w:color="E0E0E0"/>
              <w:bottom w:val="single" w:sz="8" w:space="0" w:color="152935"/>
              <w:right w:val="single" w:sz="8" w:space="0" w:color="E0E0E0"/>
            </w:tcBorders>
            <w:shd w:val="clear" w:color="auto" w:fill="FFFFFF"/>
            <w:vAlign w:val="bottom"/>
          </w:tcPr>
          <w:p w14:paraId="7AC0A8D0"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Wald</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4C192959" w14:textId="77777777" w:rsidR="0040178D" w:rsidRPr="001E3DD5" w:rsidRDefault="0040178D">
            <w:pPr>
              <w:spacing w:line="320" w:lineRule="atLeast"/>
              <w:ind w:left="60" w:right="60"/>
              <w:jc w:val="center"/>
              <w:rPr>
                <w:rFonts w:ascii="Arial" w:hAnsi="Arial" w:cs="Arial"/>
                <w:color w:val="264A60"/>
                <w:sz w:val="22"/>
                <w:szCs w:val="24"/>
              </w:rPr>
            </w:pPr>
            <w:proofErr w:type="spellStart"/>
            <w:r w:rsidRPr="001E3DD5">
              <w:rPr>
                <w:rFonts w:ascii="Arial" w:hAnsi="Arial" w:cs="Arial"/>
                <w:color w:val="264A60"/>
                <w:sz w:val="22"/>
                <w:szCs w:val="24"/>
              </w:rPr>
              <w:t>df</w:t>
            </w:r>
            <w:proofErr w:type="spellEnd"/>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7C5429D9"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Sig.</w:t>
            </w:r>
          </w:p>
        </w:tc>
        <w:tc>
          <w:tcPr>
            <w:tcW w:w="1275" w:type="dxa"/>
            <w:tcBorders>
              <w:top w:val="nil"/>
              <w:left w:val="single" w:sz="8" w:space="0" w:color="E0E0E0"/>
              <w:bottom w:val="single" w:sz="8" w:space="0" w:color="152935"/>
              <w:right w:val="nil"/>
            </w:tcBorders>
            <w:shd w:val="clear" w:color="auto" w:fill="FFFFFF"/>
            <w:vAlign w:val="bottom"/>
          </w:tcPr>
          <w:p w14:paraId="43D666F6" w14:textId="77777777" w:rsidR="0040178D" w:rsidRPr="001E3DD5" w:rsidRDefault="0040178D">
            <w:pPr>
              <w:spacing w:line="320" w:lineRule="atLeast"/>
              <w:ind w:left="60" w:right="60"/>
              <w:jc w:val="center"/>
              <w:rPr>
                <w:rFonts w:ascii="Arial" w:hAnsi="Arial" w:cs="Arial"/>
                <w:color w:val="264A60"/>
                <w:sz w:val="22"/>
                <w:szCs w:val="24"/>
              </w:rPr>
            </w:pPr>
            <w:proofErr w:type="spellStart"/>
            <w:r w:rsidRPr="001E3DD5">
              <w:rPr>
                <w:rFonts w:ascii="Arial" w:hAnsi="Arial" w:cs="Arial"/>
                <w:color w:val="264A60"/>
                <w:sz w:val="22"/>
                <w:szCs w:val="24"/>
              </w:rPr>
              <w:t>Exp</w:t>
            </w:r>
            <w:proofErr w:type="spellEnd"/>
            <w:r w:rsidRPr="001E3DD5">
              <w:rPr>
                <w:rFonts w:ascii="Arial" w:hAnsi="Arial" w:cs="Arial"/>
                <w:color w:val="264A60"/>
                <w:sz w:val="22"/>
                <w:szCs w:val="24"/>
              </w:rPr>
              <w:t>(B)</w:t>
            </w:r>
          </w:p>
        </w:tc>
      </w:tr>
      <w:tr w:rsidR="0040178D" w:rsidRPr="001E3DD5" w14:paraId="21B00B60" w14:textId="77777777">
        <w:trPr>
          <w:cantSplit/>
        </w:trPr>
        <w:tc>
          <w:tcPr>
            <w:tcW w:w="1066" w:type="dxa"/>
            <w:tcBorders>
              <w:top w:val="single" w:sz="8" w:space="0" w:color="152935"/>
              <w:left w:val="nil"/>
              <w:bottom w:val="single" w:sz="8" w:space="0" w:color="152935"/>
              <w:right w:val="nil"/>
            </w:tcBorders>
            <w:shd w:val="clear" w:color="auto" w:fill="E0E0E0"/>
          </w:tcPr>
          <w:p w14:paraId="05EC3D2B"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Step 0</w:t>
            </w:r>
          </w:p>
        </w:tc>
        <w:tc>
          <w:tcPr>
            <w:tcW w:w="1313" w:type="dxa"/>
            <w:tcBorders>
              <w:top w:val="single" w:sz="8" w:space="0" w:color="152935"/>
              <w:left w:val="nil"/>
              <w:bottom w:val="single" w:sz="8" w:space="0" w:color="152935"/>
              <w:right w:val="nil"/>
            </w:tcBorders>
            <w:shd w:val="clear" w:color="auto" w:fill="E0E0E0"/>
          </w:tcPr>
          <w:p w14:paraId="52F3513E"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Constant</w:t>
            </w:r>
          </w:p>
        </w:tc>
        <w:tc>
          <w:tcPr>
            <w:tcW w:w="1275" w:type="dxa"/>
            <w:tcBorders>
              <w:top w:val="single" w:sz="8" w:space="0" w:color="152935"/>
              <w:left w:val="nil"/>
              <w:bottom w:val="single" w:sz="8" w:space="0" w:color="152935"/>
              <w:right w:val="single" w:sz="8" w:space="0" w:color="E0E0E0"/>
            </w:tcBorders>
            <w:shd w:val="clear" w:color="auto" w:fill="FFFFFF"/>
          </w:tcPr>
          <w:p w14:paraId="5B80A15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-.740</w:t>
            </w:r>
          </w:p>
        </w:tc>
        <w:tc>
          <w:tcPr>
            <w:tcW w:w="1275" w:type="dxa"/>
            <w:tcBorders>
              <w:top w:val="single" w:sz="8" w:space="0" w:color="152935"/>
              <w:left w:val="single" w:sz="8" w:space="0" w:color="E0E0E0"/>
              <w:bottom w:val="single" w:sz="8" w:space="0" w:color="152935"/>
              <w:right w:val="single" w:sz="8" w:space="0" w:color="E0E0E0"/>
            </w:tcBorders>
            <w:shd w:val="clear" w:color="auto" w:fill="FFFFFF"/>
          </w:tcPr>
          <w:p w14:paraId="70B9B2E8"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.046</w:t>
            </w:r>
          </w:p>
        </w:tc>
        <w:tc>
          <w:tcPr>
            <w:tcW w:w="1351" w:type="dxa"/>
            <w:tcBorders>
              <w:top w:val="single" w:sz="8" w:space="0" w:color="152935"/>
              <w:left w:val="single" w:sz="8" w:space="0" w:color="E0E0E0"/>
              <w:bottom w:val="single" w:sz="8" w:space="0" w:color="152935"/>
              <w:right w:val="single" w:sz="8" w:space="0" w:color="E0E0E0"/>
            </w:tcBorders>
            <w:shd w:val="clear" w:color="auto" w:fill="FFFFFF"/>
          </w:tcPr>
          <w:p w14:paraId="1F11729B"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263.472</w:t>
            </w:r>
          </w:p>
        </w:tc>
        <w:tc>
          <w:tcPr>
            <w:tcW w:w="1275" w:type="dxa"/>
            <w:tcBorders>
              <w:top w:val="single" w:sz="8" w:space="0" w:color="152935"/>
              <w:left w:val="single" w:sz="8" w:space="0" w:color="E0E0E0"/>
              <w:bottom w:val="single" w:sz="8" w:space="0" w:color="152935"/>
              <w:right w:val="single" w:sz="8" w:space="0" w:color="E0E0E0"/>
            </w:tcBorders>
            <w:shd w:val="clear" w:color="auto" w:fill="FFFFFF"/>
          </w:tcPr>
          <w:p w14:paraId="7B6675C1"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275" w:type="dxa"/>
            <w:tcBorders>
              <w:top w:val="single" w:sz="8" w:space="0" w:color="152935"/>
              <w:left w:val="single" w:sz="8" w:space="0" w:color="E0E0E0"/>
              <w:bottom w:val="single" w:sz="8" w:space="0" w:color="152935"/>
              <w:right w:val="single" w:sz="8" w:space="0" w:color="E0E0E0"/>
            </w:tcBorders>
            <w:shd w:val="clear" w:color="auto" w:fill="FFFFFF"/>
          </w:tcPr>
          <w:p w14:paraId="24C057F7"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c>
          <w:tcPr>
            <w:tcW w:w="1275" w:type="dxa"/>
            <w:tcBorders>
              <w:top w:val="single" w:sz="8" w:space="0" w:color="152935"/>
              <w:left w:val="single" w:sz="8" w:space="0" w:color="E0E0E0"/>
              <w:bottom w:val="single" w:sz="8" w:space="0" w:color="152935"/>
              <w:right w:val="nil"/>
            </w:tcBorders>
            <w:shd w:val="clear" w:color="auto" w:fill="FFFFFF"/>
          </w:tcPr>
          <w:p w14:paraId="01FB531C"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.477</w:t>
            </w:r>
          </w:p>
        </w:tc>
      </w:tr>
    </w:tbl>
    <w:p w14:paraId="79B1302D" w14:textId="77777777" w:rsidR="0040178D" w:rsidRDefault="0040178D">
      <w:pPr>
        <w:spacing w:line="400" w:lineRule="atLeast"/>
        <w:rPr>
          <w:rFonts w:ascii="Times New Roman" w:hAnsi="Times New Roman" w:cs="Times New Roman"/>
          <w:color w:val="auto"/>
          <w:sz w:val="24"/>
          <w:szCs w:val="24"/>
        </w:rPr>
      </w:pPr>
    </w:p>
    <w:tbl>
      <w:tblPr>
        <w:tblW w:w="7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9"/>
        <w:gridCol w:w="1395"/>
        <w:gridCol w:w="1319"/>
        <w:gridCol w:w="1357"/>
        <w:gridCol w:w="1280"/>
        <w:gridCol w:w="1280"/>
      </w:tblGrid>
      <w:tr w:rsidR="0040178D" w:rsidRPr="001E3DD5" w14:paraId="08B24FC5" w14:textId="77777777">
        <w:trPr>
          <w:cantSplit/>
        </w:trPr>
        <w:tc>
          <w:tcPr>
            <w:tcW w:w="7697" w:type="dxa"/>
            <w:gridSpan w:val="6"/>
            <w:tcBorders>
              <w:top w:val="nil"/>
              <w:left w:val="nil"/>
              <w:bottom w:val="nil"/>
              <w:right w:val="nil"/>
            </w:tcBorders>
            <w:shd w:val="clear" w:color="auto" w:fill="FFFFFF"/>
            <w:vAlign w:val="center"/>
          </w:tcPr>
          <w:p w14:paraId="1D921813" w14:textId="77777777" w:rsidR="0040178D" w:rsidRPr="001E3DD5" w:rsidRDefault="0040178D">
            <w:pPr>
              <w:spacing w:line="320" w:lineRule="atLeast"/>
              <w:ind w:left="60" w:right="60"/>
              <w:jc w:val="center"/>
              <w:rPr>
                <w:rFonts w:ascii="Arial" w:hAnsi="Arial" w:cs="Arial"/>
                <w:color w:val="010205"/>
                <w:sz w:val="21"/>
                <w:szCs w:val="30"/>
              </w:rPr>
            </w:pPr>
            <w:r w:rsidRPr="001E3DD5">
              <w:rPr>
                <w:rFonts w:ascii="Arial" w:hAnsi="Arial" w:cs="Arial"/>
                <w:b/>
                <w:bCs/>
                <w:color w:val="010205"/>
                <w:sz w:val="21"/>
                <w:szCs w:val="30"/>
              </w:rPr>
              <w:t>Variables not in the Equation</w:t>
            </w:r>
          </w:p>
        </w:tc>
      </w:tr>
      <w:tr w:rsidR="0040178D" w:rsidRPr="001E3DD5" w14:paraId="6C423895" w14:textId="77777777">
        <w:trPr>
          <w:cantSplit/>
        </w:trPr>
        <w:tc>
          <w:tcPr>
            <w:tcW w:w="3781" w:type="dxa"/>
            <w:gridSpan w:val="3"/>
            <w:tcBorders>
              <w:top w:val="nil"/>
              <w:left w:val="nil"/>
              <w:bottom w:val="single" w:sz="8" w:space="0" w:color="152935"/>
              <w:right w:val="nil"/>
            </w:tcBorders>
            <w:shd w:val="clear" w:color="auto" w:fill="FFFFFF"/>
            <w:vAlign w:val="bottom"/>
          </w:tcPr>
          <w:p w14:paraId="3BAAFB41" w14:textId="77777777" w:rsidR="0040178D" w:rsidRPr="001E3DD5" w:rsidRDefault="0040178D">
            <w:pPr>
              <w:rPr>
                <w:rFonts w:ascii="Times New Roman" w:hAnsi="Times New Roman" w:cs="Times New Roman"/>
                <w:color w:val="auto"/>
                <w:sz w:val="21"/>
                <w:szCs w:val="24"/>
              </w:rPr>
            </w:pPr>
          </w:p>
        </w:tc>
        <w:tc>
          <w:tcPr>
            <w:tcW w:w="1356" w:type="dxa"/>
            <w:tcBorders>
              <w:top w:val="nil"/>
              <w:left w:val="nil"/>
              <w:bottom w:val="single" w:sz="8" w:space="0" w:color="152935"/>
              <w:right w:val="single" w:sz="8" w:space="0" w:color="E0E0E0"/>
            </w:tcBorders>
            <w:shd w:val="clear" w:color="auto" w:fill="FFFFFF"/>
            <w:vAlign w:val="bottom"/>
          </w:tcPr>
          <w:p w14:paraId="2975B96B"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Score</w:t>
            </w:r>
          </w:p>
        </w:tc>
        <w:tc>
          <w:tcPr>
            <w:tcW w:w="1280" w:type="dxa"/>
            <w:tcBorders>
              <w:top w:val="nil"/>
              <w:left w:val="single" w:sz="8" w:space="0" w:color="E0E0E0"/>
              <w:bottom w:val="single" w:sz="8" w:space="0" w:color="152935"/>
              <w:right w:val="single" w:sz="8" w:space="0" w:color="E0E0E0"/>
            </w:tcBorders>
            <w:shd w:val="clear" w:color="auto" w:fill="FFFFFF"/>
            <w:vAlign w:val="bottom"/>
          </w:tcPr>
          <w:p w14:paraId="2456F851" w14:textId="77777777" w:rsidR="0040178D" w:rsidRPr="001E3DD5" w:rsidRDefault="0040178D">
            <w:pPr>
              <w:spacing w:line="320" w:lineRule="atLeast"/>
              <w:ind w:left="60" w:right="60"/>
              <w:jc w:val="center"/>
              <w:rPr>
                <w:rFonts w:ascii="Arial" w:hAnsi="Arial" w:cs="Arial"/>
                <w:color w:val="264A60"/>
                <w:sz w:val="21"/>
                <w:szCs w:val="24"/>
              </w:rPr>
            </w:pPr>
            <w:proofErr w:type="spellStart"/>
            <w:r w:rsidRPr="001E3DD5">
              <w:rPr>
                <w:rFonts w:ascii="Arial" w:hAnsi="Arial" w:cs="Arial"/>
                <w:color w:val="264A60"/>
                <w:sz w:val="21"/>
                <w:szCs w:val="24"/>
              </w:rPr>
              <w:t>df</w:t>
            </w:r>
            <w:proofErr w:type="spellEnd"/>
          </w:p>
        </w:tc>
        <w:tc>
          <w:tcPr>
            <w:tcW w:w="1280" w:type="dxa"/>
            <w:tcBorders>
              <w:top w:val="nil"/>
              <w:left w:val="single" w:sz="8" w:space="0" w:color="E0E0E0"/>
              <w:bottom w:val="single" w:sz="8" w:space="0" w:color="152935"/>
              <w:right w:val="nil"/>
            </w:tcBorders>
            <w:shd w:val="clear" w:color="auto" w:fill="FFFFFF"/>
            <w:vAlign w:val="bottom"/>
          </w:tcPr>
          <w:p w14:paraId="378108FA"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Sig.</w:t>
            </w:r>
          </w:p>
        </w:tc>
      </w:tr>
      <w:tr w:rsidR="0040178D" w:rsidRPr="001E3DD5" w14:paraId="0DB19041" w14:textId="77777777">
        <w:trPr>
          <w:cantSplit/>
        </w:trPr>
        <w:tc>
          <w:tcPr>
            <w:tcW w:w="1069" w:type="dxa"/>
            <w:vMerge w:val="restart"/>
            <w:tcBorders>
              <w:top w:val="single" w:sz="8" w:space="0" w:color="152935"/>
              <w:left w:val="nil"/>
              <w:bottom w:val="single" w:sz="8" w:space="0" w:color="152935"/>
              <w:right w:val="nil"/>
            </w:tcBorders>
            <w:shd w:val="clear" w:color="auto" w:fill="E0E0E0"/>
          </w:tcPr>
          <w:p w14:paraId="43819D32"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0</w:t>
            </w:r>
          </w:p>
        </w:tc>
        <w:tc>
          <w:tcPr>
            <w:tcW w:w="1394" w:type="dxa"/>
            <w:vMerge w:val="restart"/>
            <w:tcBorders>
              <w:top w:val="single" w:sz="8" w:space="0" w:color="152935"/>
              <w:left w:val="nil"/>
              <w:bottom w:val="single" w:sz="8" w:space="0" w:color="AEAEAE"/>
              <w:right w:val="nil"/>
            </w:tcBorders>
            <w:shd w:val="clear" w:color="auto" w:fill="E0E0E0"/>
          </w:tcPr>
          <w:p w14:paraId="5E7864BF"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Variables</w:t>
            </w:r>
          </w:p>
        </w:tc>
        <w:tc>
          <w:tcPr>
            <w:tcW w:w="1318" w:type="dxa"/>
            <w:tcBorders>
              <w:top w:val="single" w:sz="8" w:space="0" w:color="152935"/>
              <w:left w:val="nil"/>
              <w:bottom w:val="single" w:sz="8" w:space="0" w:color="AEAEAE"/>
              <w:right w:val="nil"/>
            </w:tcBorders>
            <w:shd w:val="clear" w:color="auto" w:fill="E0E0E0"/>
          </w:tcPr>
          <w:p w14:paraId="4BBDEE92"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CLASS</w:t>
            </w:r>
          </w:p>
        </w:tc>
        <w:tc>
          <w:tcPr>
            <w:tcW w:w="1356" w:type="dxa"/>
            <w:tcBorders>
              <w:top w:val="single" w:sz="8" w:space="0" w:color="152935"/>
              <w:left w:val="nil"/>
              <w:bottom w:val="single" w:sz="8" w:space="0" w:color="AEAEAE"/>
              <w:right w:val="single" w:sz="8" w:space="0" w:color="E0E0E0"/>
            </w:tcBorders>
            <w:shd w:val="clear" w:color="auto" w:fill="FFFFFF"/>
          </w:tcPr>
          <w:p w14:paraId="5076223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190.401</w:t>
            </w:r>
          </w:p>
        </w:tc>
        <w:tc>
          <w:tcPr>
            <w:tcW w:w="1280" w:type="dxa"/>
            <w:tcBorders>
              <w:top w:val="single" w:sz="8" w:space="0" w:color="152935"/>
              <w:left w:val="single" w:sz="8" w:space="0" w:color="E0E0E0"/>
              <w:bottom w:val="single" w:sz="8" w:space="0" w:color="AEAEAE"/>
              <w:right w:val="single" w:sz="8" w:space="0" w:color="E0E0E0"/>
            </w:tcBorders>
            <w:shd w:val="clear" w:color="auto" w:fill="FFFFFF"/>
          </w:tcPr>
          <w:p w14:paraId="5F0A92C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3</w:t>
            </w:r>
          </w:p>
        </w:tc>
        <w:tc>
          <w:tcPr>
            <w:tcW w:w="1280" w:type="dxa"/>
            <w:tcBorders>
              <w:top w:val="single" w:sz="8" w:space="0" w:color="152935"/>
              <w:left w:val="single" w:sz="8" w:space="0" w:color="E0E0E0"/>
              <w:bottom w:val="single" w:sz="8" w:space="0" w:color="AEAEAE"/>
              <w:right w:val="nil"/>
            </w:tcBorders>
            <w:shd w:val="clear" w:color="auto" w:fill="FFFFFF"/>
          </w:tcPr>
          <w:p w14:paraId="33ACF7F7"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740F5386" w14:textId="77777777">
        <w:trPr>
          <w:cantSplit/>
        </w:trPr>
        <w:tc>
          <w:tcPr>
            <w:tcW w:w="1069" w:type="dxa"/>
            <w:vMerge/>
            <w:tcBorders>
              <w:top w:val="single" w:sz="8" w:space="0" w:color="152935"/>
              <w:left w:val="nil"/>
              <w:bottom w:val="single" w:sz="8" w:space="0" w:color="152935"/>
              <w:right w:val="nil"/>
            </w:tcBorders>
            <w:shd w:val="clear" w:color="auto" w:fill="E0E0E0"/>
          </w:tcPr>
          <w:p w14:paraId="6FF7D910" w14:textId="77777777" w:rsidR="0040178D" w:rsidRPr="001E3DD5" w:rsidRDefault="0040178D">
            <w:pPr>
              <w:rPr>
                <w:rFonts w:ascii="Arial" w:hAnsi="Arial" w:cs="Arial"/>
                <w:color w:val="010205"/>
                <w:sz w:val="21"/>
                <w:szCs w:val="24"/>
              </w:rPr>
            </w:pPr>
          </w:p>
        </w:tc>
        <w:tc>
          <w:tcPr>
            <w:tcW w:w="1394" w:type="dxa"/>
            <w:vMerge/>
            <w:tcBorders>
              <w:top w:val="single" w:sz="8" w:space="0" w:color="152935"/>
              <w:left w:val="nil"/>
              <w:bottom w:val="single" w:sz="8" w:space="0" w:color="AEAEAE"/>
              <w:right w:val="nil"/>
            </w:tcBorders>
            <w:shd w:val="clear" w:color="auto" w:fill="E0E0E0"/>
          </w:tcPr>
          <w:p w14:paraId="124F37A5" w14:textId="77777777" w:rsidR="0040178D" w:rsidRPr="001E3DD5" w:rsidRDefault="0040178D">
            <w:pPr>
              <w:rPr>
                <w:rFonts w:ascii="Arial" w:hAnsi="Arial" w:cs="Arial"/>
                <w:color w:val="010205"/>
                <w:sz w:val="21"/>
                <w:szCs w:val="24"/>
              </w:rPr>
            </w:pPr>
          </w:p>
        </w:tc>
        <w:tc>
          <w:tcPr>
            <w:tcW w:w="1318" w:type="dxa"/>
            <w:tcBorders>
              <w:top w:val="single" w:sz="8" w:space="0" w:color="AEAEAE"/>
              <w:left w:val="nil"/>
              <w:bottom w:val="single" w:sz="8" w:space="0" w:color="AEAEAE"/>
              <w:right w:val="nil"/>
            </w:tcBorders>
            <w:shd w:val="clear" w:color="auto" w:fill="E0E0E0"/>
          </w:tcPr>
          <w:p w14:paraId="04168019"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CLASS(1)</w:t>
            </w:r>
          </w:p>
        </w:tc>
        <w:tc>
          <w:tcPr>
            <w:tcW w:w="1356" w:type="dxa"/>
            <w:tcBorders>
              <w:top w:val="single" w:sz="8" w:space="0" w:color="AEAEAE"/>
              <w:left w:val="nil"/>
              <w:bottom w:val="single" w:sz="8" w:space="0" w:color="AEAEAE"/>
              <w:right w:val="single" w:sz="8" w:space="0" w:color="E0E0E0"/>
            </w:tcBorders>
            <w:shd w:val="clear" w:color="auto" w:fill="FFFFFF"/>
          </w:tcPr>
          <w:p w14:paraId="6E3CF9A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47.177</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34433D56"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w:t>
            </w:r>
          </w:p>
        </w:tc>
        <w:tc>
          <w:tcPr>
            <w:tcW w:w="1280" w:type="dxa"/>
            <w:tcBorders>
              <w:top w:val="single" w:sz="8" w:space="0" w:color="AEAEAE"/>
              <w:left w:val="single" w:sz="8" w:space="0" w:color="E0E0E0"/>
              <w:bottom w:val="single" w:sz="8" w:space="0" w:color="AEAEAE"/>
              <w:right w:val="nil"/>
            </w:tcBorders>
            <w:shd w:val="clear" w:color="auto" w:fill="FFFFFF"/>
          </w:tcPr>
          <w:p w14:paraId="1294DDD8"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1899B4C8" w14:textId="77777777">
        <w:trPr>
          <w:cantSplit/>
        </w:trPr>
        <w:tc>
          <w:tcPr>
            <w:tcW w:w="1069" w:type="dxa"/>
            <w:vMerge/>
            <w:tcBorders>
              <w:top w:val="single" w:sz="8" w:space="0" w:color="152935"/>
              <w:left w:val="nil"/>
              <w:bottom w:val="single" w:sz="8" w:space="0" w:color="152935"/>
              <w:right w:val="nil"/>
            </w:tcBorders>
            <w:shd w:val="clear" w:color="auto" w:fill="E0E0E0"/>
          </w:tcPr>
          <w:p w14:paraId="0B043465" w14:textId="77777777" w:rsidR="0040178D" w:rsidRPr="001E3DD5" w:rsidRDefault="0040178D">
            <w:pPr>
              <w:rPr>
                <w:rFonts w:ascii="Arial" w:hAnsi="Arial" w:cs="Arial"/>
                <w:color w:val="010205"/>
                <w:sz w:val="21"/>
                <w:szCs w:val="24"/>
              </w:rPr>
            </w:pPr>
          </w:p>
        </w:tc>
        <w:tc>
          <w:tcPr>
            <w:tcW w:w="1394" w:type="dxa"/>
            <w:vMerge/>
            <w:tcBorders>
              <w:top w:val="single" w:sz="8" w:space="0" w:color="152935"/>
              <w:left w:val="nil"/>
              <w:bottom w:val="single" w:sz="8" w:space="0" w:color="AEAEAE"/>
              <w:right w:val="nil"/>
            </w:tcBorders>
            <w:shd w:val="clear" w:color="auto" w:fill="E0E0E0"/>
          </w:tcPr>
          <w:p w14:paraId="3B5AABC8" w14:textId="77777777" w:rsidR="0040178D" w:rsidRPr="001E3DD5" w:rsidRDefault="0040178D">
            <w:pPr>
              <w:rPr>
                <w:rFonts w:ascii="Arial" w:hAnsi="Arial" w:cs="Arial"/>
                <w:color w:val="010205"/>
                <w:sz w:val="21"/>
                <w:szCs w:val="24"/>
              </w:rPr>
            </w:pPr>
          </w:p>
        </w:tc>
        <w:tc>
          <w:tcPr>
            <w:tcW w:w="1318" w:type="dxa"/>
            <w:tcBorders>
              <w:top w:val="single" w:sz="8" w:space="0" w:color="AEAEAE"/>
              <w:left w:val="nil"/>
              <w:bottom w:val="single" w:sz="8" w:space="0" w:color="AEAEAE"/>
              <w:right w:val="nil"/>
            </w:tcBorders>
            <w:shd w:val="clear" w:color="auto" w:fill="E0E0E0"/>
          </w:tcPr>
          <w:p w14:paraId="207CEE20"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CLASS(2)</w:t>
            </w:r>
          </w:p>
        </w:tc>
        <w:tc>
          <w:tcPr>
            <w:tcW w:w="1356" w:type="dxa"/>
            <w:tcBorders>
              <w:top w:val="single" w:sz="8" w:space="0" w:color="AEAEAE"/>
              <w:left w:val="nil"/>
              <w:bottom w:val="single" w:sz="8" w:space="0" w:color="AEAEAE"/>
              <w:right w:val="single" w:sz="8" w:space="0" w:color="E0E0E0"/>
            </w:tcBorders>
            <w:shd w:val="clear" w:color="auto" w:fill="FFFFFF"/>
          </w:tcPr>
          <w:p w14:paraId="73C80CA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158.585</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5C994F8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w:t>
            </w:r>
          </w:p>
        </w:tc>
        <w:tc>
          <w:tcPr>
            <w:tcW w:w="1280" w:type="dxa"/>
            <w:tcBorders>
              <w:top w:val="single" w:sz="8" w:space="0" w:color="AEAEAE"/>
              <w:left w:val="single" w:sz="8" w:space="0" w:color="E0E0E0"/>
              <w:bottom w:val="single" w:sz="8" w:space="0" w:color="AEAEAE"/>
              <w:right w:val="nil"/>
            </w:tcBorders>
            <w:shd w:val="clear" w:color="auto" w:fill="FFFFFF"/>
          </w:tcPr>
          <w:p w14:paraId="008C11F6"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2E03A8A5" w14:textId="77777777">
        <w:trPr>
          <w:cantSplit/>
        </w:trPr>
        <w:tc>
          <w:tcPr>
            <w:tcW w:w="1069" w:type="dxa"/>
            <w:vMerge/>
            <w:tcBorders>
              <w:top w:val="single" w:sz="8" w:space="0" w:color="152935"/>
              <w:left w:val="nil"/>
              <w:bottom w:val="single" w:sz="8" w:space="0" w:color="152935"/>
              <w:right w:val="nil"/>
            </w:tcBorders>
            <w:shd w:val="clear" w:color="auto" w:fill="E0E0E0"/>
          </w:tcPr>
          <w:p w14:paraId="5BB908CA" w14:textId="77777777" w:rsidR="0040178D" w:rsidRPr="001E3DD5" w:rsidRDefault="0040178D">
            <w:pPr>
              <w:rPr>
                <w:rFonts w:ascii="Arial" w:hAnsi="Arial" w:cs="Arial"/>
                <w:color w:val="010205"/>
                <w:sz w:val="21"/>
                <w:szCs w:val="24"/>
              </w:rPr>
            </w:pPr>
          </w:p>
        </w:tc>
        <w:tc>
          <w:tcPr>
            <w:tcW w:w="1394" w:type="dxa"/>
            <w:vMerge/>
            <w:tcBorders>
              <w:top w:val="single" w:sz="8" w:space="0" w:color="152935"/>
              <w:left w:val="nil"/>
              <w:bottom w:val="single" w:sz="8" w:space="0" w:color="AEAEAE"/>
              <w:right w:val="nil"/>
            </w:tcBorders>
            <w:shd w:val="clear" w:color="auto" w:fill="E0E0E0"/>
          </w:tcPr>
          <w:p w14:paraId="64931232" w14:textId="77777777" w:rsidR="0040178D" w:rsidRPr="001E3DD5" w:rsidRDefault="0040178D">
            <w:pPr>
              <w:rPr>
                <w:rFonts w:ascii="Arial" w:hAnsi="Arial" w:cs="Arial"/>
                <w:color w:val="010205"/>
                <w:sz w:val="21"/>
                <w:szCs w:val="24"/>
              </w:rPr>
            </w:pPr>
          </w:p>
        </w:tc>
        <w:tc>
          <w:tcPr>
            <w:tcW w:w="1318" w:type="dxa"/>
            <w:tcBorders>
              <w:top w:val="single" w:sz="8" w:space="0" w:color="AEAEAE"/>
              <w:left w:val="nil"/>
              <w:bottom w:val="single" w:sz="8" w:space="0" w:color="AEAEAE"/>
              <w:right w:val="nil"/>
            </w:tcBorders>
            <w:shd w:val="clear" w:color="auto" w:fill="E0E0E0"/>
          </w:tcPr>
          <w:p w14:paraId="792E0464"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CLASS(3)</w:t>
            </w:r>
          </w:p>
        </w:tc>
        <w:tc>
          <w:tcPr>
            <w:tcW w:w="1356" w:type="dxa"/>
            <w:tcBorders>
              <w:top w:val="single" w:sz="8" w:space="0" w:color="AEAEAE"/>
              <w:left w:val="nil"/>
              <w:bottom w:val="single" w:sz="8" w:space="0" w:color="AEAEAE"/>
              <w:right w:val="single" w:sz="8" w:space="0" w:color="E0E0E0"/>
            </w:tcBorders>
            <w:shd w:val="clear" w:color="auto" w:fill="FFFFFF"/>
          </w:tcPr>
          <w:p w14:paraId="756B76A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12.398</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36B4988D"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w:t>
            </w:r>
          </w:p>
        </w:tc>
        <w:tc>
          <w:tcPr>
            <w:tcW w:w="1280" w:type="dxa"/>
            <w:tcBorders>
              <w:top w:val="single" w:sz="8" w:space="0" w:color="AEAEAE"/>
              <w:left w:val="single" w:sz="8" w:space="0" w:color="E0E0E0"/>
              <w:bottom w:val="single" w:sz="8" w:space="0" w:color="AEAEAE"/>
              <w:right w:val="nil"/>
            </w:tcBorders>
            <w:shd w:val="clear" w:color="auto" w:fill="FFFFFF"/>
          </w:tcPr>
          <w:p w14:paraId="494D1AA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56AE4B59" w14:textId="77777777">
        <w:trPr>
          <w:cantSplit/>
        </w:trPr>
        <w:tc>
          <w:tcPr>
            <w:tcW w:w="1069" w:type="dxa"/>
            <w:vMerge/>
            <w:tcBorders>
              <w:top w:val="single" w:sz="8" w:space="0" w:color="152935"/>
              <w:left w:val="nil"/>
              <w:bottom w:val="single" w:sz="8" w:space="0" w:color="152935"/>
              <w:right w:val="nil"/>
            </w:tcBorders>
            <w:shd w:val="clear" w:color="auto" w:fill="E0E0E0"/>
          </w:tcPr>
          <w:p w14:paraId="5D699C14" w14:textId="77777777" w:rsidR="0040178D" w:rsidRPr="001E3DD5" w:rsidRDefault="0040178D">
            <w:pPr>
              <w:rPr>
                <w:rFonts w:ascii="Arial" w:hAnsi="Arial" w:cs="Arial"/>
                <w:color w:val="010205"/>
                <w:sz w:val="21"/>
                <w:szCs w:val="24"/>
              </w:rPr>
            </w:pPr>
          </w:p>
        </w:tc>
        <w:tc>
          <w:tcPr>
            <w:tcW w:w="1394" w:type="dxa"/>
            <w:vMerge/>
            <w:tcBorders>
              <w:top w:val="single" w:sz="8" w:space="0" w:color="152935"/>
              <w:left w:val="nil"/>
              <w:bottom w:val="single" w:sz="8" w:space="0" w:color="AEAEAE"/>
              <w:right w:val="nil"/>
            </w:tcBorders>
            <w:shd w:val="clear" w:color="auto" w:fill="E0E0E0"/>
          </w:tcPr>
          <w:p w14:paraId="379598D0" w14:textId="77777777" w:rsidR="0040178D" w:rsidRPr="001E3DD5" w:rsidRDefault="0040178D">
            <w:pPr>
              <w:rPr>
                <w:rFonts w:ascii="Arial" w:hAnsi="Arial" w:cs="Arial"/>
                <w:color w:val="010205"/>
                <w:sz w:val="21"/>
                <w:szCs w:val="24"/>
              </w:rPr>
            </w:pPr>
          </w:p>
        </w:tc>
        <w:tc>
          <w:tcPr>
            <w:tcW w:w="1318" w:type="dxa"/>
            <w:tcBorders>
              <w:top w:val="single" w:sz="8" w:space="0" w:color="AEAEAE"/>
              <w:left w:val="nil"/>
              <w:bottom w:val="single" w:sz="8" w:space="0" w:color="AEAEAE"/>
              <w:right w:val="nil"/>
            </w:tcBorders>
            <w:shd w:val="clear" w:color="auto" w:fill="E0E0E0"/>
          </w:tcPr>
          <w:p w14:paraId="01142C79"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AGE(1)</w:t>
            </w:r>
          </w:p>
        </w:tc>
        <w:tc>
          <w:tcPr>
            <w:tcW w:w="1356" w:type="dxa"/>
            <w:tcBorders>
              <w:top w:val="single" w:sz="8" w:space="0" w:color="AEAEAE"/>
              <w:left w:val="nil"/>
              <w:bottom w:val="single" w:sz="8" w:space="0" w:color="AEAEAE"/>
              <w:right w:val="single" w:sz="8" w:space="0" w:color="E0E0E0"/>
            </w:tcBorders>
            <w:shd w:val="clear" w:color="auto" w:fill="FFFFFF"/>
          </w:tcPr>
          <w:p w14:paraId="7DFAC75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20.956</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18BD5275"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w:t>
            </w:r>
          </w:p>
        </w:tc>
        <w:tc>
          <w:tcPr>
            <w:tcW w:w="1280" w:type="dxa"/>
            <w:tcBorders>
              <w:top w:val="single" w:sz="8" w:space="0" w:color="AEAEAE"/>
              <w:left w:val="single" w:sz="8" w:space="0" w:color="E0E0E0"/>
              <w:bottom w:val="single" w:sz="8" w:space="0" w:color="AEAEAE"/>
              <w:right w:val="nil"/>
            </w:tcBorders>
            <w:shd w:val="clear" w:color="auto" w:fill="FFFFFF"/>
          </w:tcPr>
          <w:p w14:paraId="32112467"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71A46FEF" w14:textId="77777777">
        <w:trPr>
          <w:cantSplit/>
        </w:trPr>
        <w:tc>
          <w:tcPr>
            <w:tcW w:w="1069" w:type="dxa"/>
            <w:vMerge/>
            <w:tcBorders>
              <w:top w:val="single" w:sz="8" w:space="0" w:color="152935"/>
              <w:left w:val="nil"/>
              <w:bottom w:val="single" w:sz="8" w:space="0" w:color="152935"/>
              <w:right w:val="nil"/>
            </w:tcBorders>
            <w:shd w:val="clear" w:color="auto" w:fill="E0E0E0"/>
          </w:tcPr>
          <w:p w14:paraId="778D7D8E" w14:textId="77777777" w:rsidR="0040178D" w:rsidRPr="001E3DD5" w:rsidRDefault="0040178D">
            <w:pPr>
              <w:rPr>
                <w:rFonts w:ascii="Arial" w:hAnsi="Arial" w:cs="Arial"/>
                <w:color w:val="010205"/>
                <w:sz w:val="21"/>
                <w:szCs w:val="24"/>
              </w:rPr>
            </w:pPr>
          </w:p>
        </w:tc>
        <w:tc>
          <w:tcPr>
            <w:tcW w:w="1394" w:type="dxa"/>
            <w:vMerge/>
            <w:tcBorders>
              <w:top w:val="single" w:sz="8" w:space="0" w:color="152935"/>
              <w:left w:val="nil"/>
              <w:bottom w:val="single" w:sz="8" w:space="0" w:color="AEAEAE"/>
              <w:right w:val="nil"/>
            </w:tcBorders>
            <w:shd w:val="clear" w:color="auto" w:fill="E0E0E0"/>
          </w:tcPr>
          <w:p w14:paraId="0A16A3D4" w14:textId="77777777" w:rsidR="0040178D" w:rsidRPr="001E3DD5" w:rsidRDefault="0040178D">
            <w:pPr>
              <w:rPr>
                <w:rFonts w:ascii="Arial" w:hAnsi="Arial" w:cs="Arial"/>
                <w:color w:val="010205"/>
                <w:sz w:val="21"/>
                <w:szCs w:val="24"/>
              </w:rPr>
            </w:pPr>
          </w:p>
        </w:tc>
        <w:tc>
          <w:tcPr>
            <w:tcW w:w="1318" w:type="dxa"/>
            <w:tcBorders>
              <w:top w:val="single" w:sz="8" w:space="0" w:color="AEAEAE"/>
              <w:left w:val="nil"/>
              <w:bottom w:val="single" w:sz="8" w:space="0" w:color="AEAEAE"/>
              <w:right w:val="nil"/>
            </w:tcBorders>
            <w:shd w:val="clear" w:color="auto" w:fill="E0E0E0"/>
          </w:tcPr>
          <w:p w14:paraId="2197BD94"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SEX(1)</w:t>
            </w:r>
          </w:p>
        </w:tc>
        <w:tc>
          <w:tcPr>
            <w:tcW w:w="1356" w:type="dxa"/>
            <w:tcBorders>
              <w:top w:val="single" w:sz="8" w:space="0" w:color="AEAEAE"/>
              <w:left w:val="nil"/>
              <w:bottom w:val="single" w:sz="8" w:space="0" w:color="AEAEAE"/>
              <w:right w:val="single" w:sz="8" w:space="0" w:color="E0E0E0"/>
            </w:tcBorders>
            <w:shd w:val="clear" w:color="auto" w:fill="FFFFFF"/>
          </w:tcPr>
          <w:p w14:paraId="5550AE2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456.874</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1335204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w:t>
            </w:r>
          </w:p>
        </w:tc>
        <w:tc>
          <w:tcPr>
            <w:tcW w:w="1280" w:type="dxa"/>
            <w:tcBorders>
              <w:top w:val="single" w:sz="8" w:space="0" w:color="AEAEAE"/>
              <w:left w:val="single" w:sz="8" w:space="0" w:color="E0E0E0"/>
              <w:bottom w:val="single" w:sz="8" w:space="0" w:color="AEAEAE"/>
              <w:right w:val="nil"/>
            </w:tcBorders>
            <w:shd w:val="clear" w:color="auto" w:fill="FFFFFF"/>
          </w:tcPr>
          <w:p w14:paraId="7822FF2E"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7CFB56F1" w14:textId="77777777">
        <w:trPr>
          <w:cantSplit/>
        </w:trPr>
        <w:tc>
          <w:tcPr>
            <w:tcW w:w="1069" w:type="dxa"/>
            <w:vMerge/>
            <w:tcBorders>
              <w:top w:val="single" w:sz="8" w:space="0" w:color="152935"/>
              <w:left w:val="nil"/>
              <w:bottom w:val="single" w:sz="8" w:space="0" w:color="152935"/>
              <w:right w:val="nil"/>
            </w:tcBorders>
            <w:shd w:val="clear" w:color="auto" w:fill="E0E0E0"/>
          </w:tcPr>
          <w:p w14:paraId="4C671723" w14:textId="77777777" w:rsidR="0040178D" w:rsidRPr="001E3DD5" w:rsidRDefault="0040178D">
            <w:pPr>
              <w:rPr>
                <w:rFonts w:ascii="Arial" w:hAnsi="Arial" w:cs="Arial"/>
                <w:color w:val="010205"/>
                <w:sz w:val="21"/>
                <w:szCs w:val="24"/>
              </w:rPr>
            </w:pPr>
          </w:p>
        </w:tc>
        <w:tc>
          <w:tcPr>
            <w:tcW w:w="2712" w:type="dxa"/>
            <w:gridSpan w:val="2"/>
            <w:tcBorders>
              <w:top w:val="single" w:sz="8" w:space="0" w:color="AEAEAE"/>
              <w:left w:val="nil"/>
              <w:bottom w:val="single" w:sz="8" w:space="0" w:color="152935"/>
              <w:right w:val="nil"/>
            </w:tcBorders>
            <w:shd w:val="clear" w:color="auto" w:fill="E0E0E0"/>
          </w:tcPr>
          <w:p w14:paraId="29EF8889"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Overall Statistics</w:t>
            </w:r>
          </w:p>
        </w:tc>
        <w:tc>
          <w:tcPr>
            <w:tcW w:w="1356" w:type="dxa"/>
            <w:tcBorders>
              <w:top w:val="single" w:sz="8" w:space="0" w:color="AEAEAE"/>
              <w:left w:val="nil"/>
              <w:bottom w:val="single" w:sz="8" w:space="0" w:color="152935"/>
              <w:right w:val="single" w:sz="8" w:space="0" w:color="E0E0E0"/>
            </w:tcBorders>
            <w:shd w:val="clear" w:color="auto" w:fill="FFFFFF"/>
          </w:tcPr>
          <w:p w14:paraId="6555BC0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556.727</w:t>
            </w:r>
          </w:p>
        </w:tc>
        <w:tc>
          <w:tcPr>
            <w:tcW w:w="1280" w:type="dxa"/>
            <w:tcBorders>
              <w:top w:val="single" w:sz="8" w:space="0" w:color="AEAEAE"/>
              <w:left w:val="single" w:sz="8" w:space="0" w:color="E0E0E0"/>
              <w:bottom w:val="single" w:sz="8" w:space="0" w:color="152935"/>
              <w:right w:val="single" w:sz="8" w:space="0" w:color="E0E0E0"/>
            </w:tcBorders>
            <w:shd w:val="clear" w:color="auto" w:fill="FFFFFF"/>
          </w:tcPr>
          <w:p w14:paraId="251BEEC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5</w:t>
            </w:r>
          </w:p>
        </w:tc>
        <w:tc>
          <w:tcPr>
            <w:tcW w:w="1280" w:type="dxa"/>
            <w:tcBorders>
              <w:top w:val="single" w:sz="8" w:space="0" w:color="AEAEAE"/>
              <w:left w:val="single" w:sz="8" w:space="0" w:color="E0E0E0"/>
              <w:bottom w:val="single" w:sz="8" w:space="0" w:color="152935"/>
              <w:right w:val="nil"/>
            </w:tcBorders>
            <w:shd w:val="clear" w:color="auto" w:fill="FFFFFF"/>
          </w:tcPr>
          <w:p w14:paraId="3BA32626"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bl>
    <w:p w14:paraId="51436545" w14:textId="77777777" w:rsidR="00E244A6" w:rsidRDefault="00E244A6" w:rsidP="005020DE">
      <w:pPr>
        <w:rPr>
          <w:rFonts w:ascii="Times New Roman" w:hAnsi="Times New Roman" w:cs="Times New Roman"/>
          <w:color w:val="FF0000"/>
          <w:sz w:val="24"/>
          <w:szCs w:val="24"/>
        </w:rPr>
      </w:pPr>
    </w:p>
    <w:p w14:paraId="2190DC83" w14:textId="77777777" w:rsidR="005020DE" w:rsidRPr="00932FDC" w:rsidRDefault="005020DE" w:rsidP="005020DE">
      <w:pPr>
        <w:rPr>
          <w:rFonts w:ascii="Times New Roman" w:hAnsi="Times New Roman" w:cs="Times New Roman"/>
          <w:color w:val="FF0000"/>
          <w:sz w:val="24"/>
          <w:szCs w:val="24"/>
        </w:rPr>
      </w:pPr>
      <w:r w:rsidRPr="00932FDC">
        <w:rPr>
          <w:rFonts w:ascii="Times New Roman" w:hAnsi="Times New Roman" w:cs="Times New Roman"/>
          <w:color w:val="FF0000"/>
          <w:sz w:val="24"/>
          <w:szCs w:val="24"/>
        </w:rPr>
        <w:t xml:space="preserve">After Step 0, these are the variables that are not in the equation.  The Wald Statistic is </w:t>
      </w:r>
      <w:r w:rsidR="00667E46" w:rsidRPr="00932FDC">
        <w:rPr>
          <w:rFonts w:ascii="Times New Roman" w:hAnsi="Times New Roman" w:cs="Times New Roman"/>
          <w:color w:val="FF0000"/>
          <w:sz w:val="24"/>
          <w:szCs w:val="24"/>
        </w:rPr>
        <w:t>analogous</w:t>
      </w:r>
      <w:r w:rsidRPr="00932FDC">
        <w:rPr>
          <w:rFonts w:ascii="Times New Roman" w:hAnsi="Times New Roman" w:cs="Times New Roman"/>
          <w:color w:val="FF0000"/>
          <w:sz w:val="24"/>
          <w:szCs w:val="24"/>
        </w:rPr>
        <w:t xml:space="preserve"> to the t-statistic in linear regression:  It tells whether variable will make a significant contribution to the equation.  In this case, </w:t>
      </w:r>
      <w:r w:rsidR="00932FDC" w:rsidRPr="00932FDC">
        <w:rPr>
          <w:rFonts w:ascii="Times New Roman" w:hAnsi="Times New Roman" w:cs="Times New Roman"/>
          <w:color w:val="FF0000"/>
          <w:sz w:val="24"/>
          <w:szCs w:val="24"/>
        </w:rPr>
        <w:t>it describes the Constant, which has little value.</w:t>
      </w:r>
    </w:p>
    <w:p w14:paraId="4D685C44" w14:textId="77777777" w:rsidR="005020DE" w:rsidRPr="00932FDC" w:rsidRDefault="005020DE" w:rsidP="005020DE">
      <w:pPr>
        <w:rPr>
          <w:rFonts w:ascii="Times New Roman" w:hAnsi="Times New Roman" w:cs="Times New Roman"/>
          <w:color w:val="FF0000"/>
          <w:sz w:val="24"/>
          <w:szCs w:val="24"/>
        </w:rPr>
      </w:pPr>
      <w:proofErr w:type="spellStart"/>
      <w:r w:rsidRPr="00932FDC">
        <w:rPr>
          <w:rFonts w:ascii="Times New Roman" w:hAnsi="Times New Roman" w:cs="Times New Roman"/>
          <w:color w:val="FF0000"/>
          <w:sz w:val="24"/>
          <w:szCs w:val="24"/>
        </w:rPr>
        <w:t>Roa’s</w:t>
      </w:r>
      <w:proofErr w:type="spellEnd"/>
      <w:r w:rsidRPr="00932FDC">
        <w:rPr>
          <w:rFonts w:ascii="Times New Roman" w:hAnsi="Times New Roman" w:cs="Times New Roman"/>
          <w:color w:val="FF0000"/>
          <w:sz w:val="24"/>
          <w:szCs w:val="24"/>
        </w:rPr>
        <w:t xml:space="preserve"> Score statistic is analogous to the Wald statistic but is easier to calculate, and can be used to determine whether a variable will make a significant contribution to the equation if entered</w:t>
      </w:r>
      <w:r w:rsidR="00667E46">
        <w:rPr>
          <w:rFonts w:ascii="Times New Roman" w:hAnsi="Times New Roman" w:cs="Times New Roman"/>
          <w:color w:val="FF0000"/>
          <w:sz w:val="24"/>
          <w:szCs w:val="24"/>
        </w:rPr>
        <w:t xml:space="preserve">. </w:t>
      </w:r>
      <w:r w:rsidRPr="00932FDC">
        <w:rPr>
          <w:rFonts w:ascii="Times New Roman" w:hAnsi="Times New Roman" w:cs="Times New Roman"/>
          <w:color w:val="FF0000"/>
          <w:sz w:val="24"/>
          <w:szCs w:val="24"/>
        </w:rPr>
        <w:t>In a forward stepwise analysis, the variable with the largest Score (assuming that it is significant) will be the next entered into the equation.</w:t>
      </w:r>
    </w:p>
    <w:p w14:paraId="37A86BE7" w14:textId="77777777" w:rsidR="0040178D" w:rsidRDefault="0040178D">
      <w:pPr>
        <w:rPr>
          <w:rFonts w:ascii="Arial" w:hAnsi="Arial" w:cs="Arial"/>
          <w:b/>
          <w:bCs/>
          <w:sz w:val="36"/>
          <w:szCs w:val="36"/>
        </w:rPr>
      </w:pPr>
    </w:p>
    <w:p w14:paraId="53405688" w14:textId="77777777" w:rsidR="0040178D" w:rsidRPr="00932FDC" w:rsidRDefault="0040178D">
      <w:pPr>
        <w:rPr>
          <w:rFonts w:ascii="Arial" w:hAnsi="Arial" w:cs="Arial"/>
          <w:b/>
          <w:bCs/>
          <w:szCs w:val="36"/>
        </w:rPr>
      </w:pPr>
      <w:r w:rsidRPr="00932FDC">
        <w:rPr>
          <w:rFonts w:ascii="Arial" w:hAnsi="Arial" w:cs="Arial"/>
          <w:b/>
          <w:bCs/>
          <w:szCs w:val="36"/>
        </w:rPr>
        <w:t>Block 1: Method = Forward Stepwise (Likelihood Ratio)</w:t>
      </w:r>
    </w:p>
    <w:p w14:paraId="66448289" w14:textId="77777777" w:rsidR="0040178D" w:rsidRDefault="0040178D">
      <w:pPr>
        <w:spacing w:line="400" w:lineRule="atLeast"/>
        <w:rPr>
          <w:rFonts w:ascii="Times New Roman" w:hAnsi="Times New Roman" w:cs="Times New Roman"/>
          <w:color w:val="auto"/>
          <w:sz w:val="24"/>
          <w:szCs w:val="24"/>
        </w:rPr>
      </w:pPr>
    </w:p>
    <w:tbl>
      <w:tblPr>
        <w:tblW w:w="11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8"/>
        <w:gridCol w:w="907"/>
        <w:gridCol w:w="1815"/>
        <w:gridCol w:w="1303"/>
        <w:gridCol w:w="1265"/>
        <w:gridCol w:w="1303"/>
        <w:gridCol w:w="1303"/>
        <w:gridCol w:w="1303"/>
        <w:gridCol w:w="1265"/>
      </w:tblGrid>
      <w:tr w:rsidR="0040178D" w:rsidRPr="001E3DD5" w14:paraId="4A378CC8" w14:textId="77777777">
        <w:trPr>
          <w:cantSplit/>
        </w:trPr>
        <w:tc>
          <w:tcPr>
            <w:tcW w:w="11518" w:type="dxa"/>
            <w:gridSpan w:val="9"/>
            <w:tcBorders>
              <w:top w:val="nil"/>
              <w:left w:val="nil"/>
              <w:bottom w:val="nil"/>
              <w:right w:val="nil"/>
            </w:tcBorders>
            <w:shd w:val="clear" w:color="auto" w:fill="FFFFFF"/>
            <w:vAlign w:val="center"/>
          </w:tcPr>
          <w:p w14:paraId="6D50A785" w14:textId="77777777" w:rsidR="0040178D" w:rsidRPr="001E3DD5" w:rsidRDefault="0040178D">
            <w:pPr>
              <w:spacing w:line="320" w:lineRule="atLeast"/>
              <w:ind w:left="60" w:right="60"/>
              <w:jc w:val="center"/>
              <w:rPr>
                <w:rFonts w:ascii="Arial" w:hAnsi="Arial" w:cs="Arial"/>
                <w:color w:val="010205"/>
                <w:sz w:val="21"/>
                <w:szCs w:val="30"/>
              </w:rPr>
            </w:pPr>
            <w:r w:rsidRPr="001E3DD5">
              <w:rPr>
                <w:rFonts w:ascii="Arial" w:hAnsi="Arial" w:cs="Arial"/>
                <w:b/>
                <w:bCs/>
                <w:color w:val="010205"/>
                <w:sz w:val="21"/>
                <w:szCs w:val="30"/>
              </w:rPr>
              <w:t xml:space="preserve">Iteration </w:t>
            </w:r>
            <w:proofErr w:type="spellStart"/>
            <w:r w:rsidRPr="001E3DD5">
              <w:rPr>
                <w:rFonts w:ascii="Arial" w:hAnsi="Arial" w:cs="Arial"/>
                <w:b/>
                <w:bCs/>
                <w:color w:val="010205"/>
                <w:sz w:val="21"/>
                <w:szCs w:val="30"/>
              </w:rPr>
              <w:t>History</w:t>
            </w:r>
            <w:r w:rsidRPr="001E3DD5">
              <w:rPr>
                <w:rFonts w:ascii="Arial" w:hAnsi="Arial" w:cs="Arial"/>
                <w:b/>
                <w:bCs/>
                <w:color w:val="010205"/>
                <w:sz w:val="21"/>
                <w:szCs w:val="30"/>
                <w:vertAlign w:val="superscript"/>
              </w:rPr>
              <w:t>a,b,c,d,e</w:t>
            </w:r>
            <w:proofErr w:type="spellEnd"/>
          </w:p>
        </w:tc>
      </w:tr>
      <w:tr w:rsidR="0040178D" w:rsidRPr="001E3DD5" w14:paraId="1E1A72C1" w14:textId="77777777">
        <w:trPr>
          <w:cantSplit/>
        </w:trPr>
        <w:tc>
          <w:tcPr>
            <w:tcW w:w="1963" w:type="dxa"/>
            <w:gridSpan w:val="2"/>
            <w:vMerge w:val="restart"/>
            <w:tcBorders>
              <w:top w:val="nil"/>
              <w:left w:val="nil"/>
              <w:bottom w:val="nil"/>
              <w:right w:val="nil"/>
            </w:tcBorders>
            <w:shd w:val="clear" w:color="auto" w:fill="FFFFFF"/>
            <w:vAlign w:val="bottom"/>
          </w:tcPr>
          <w:p w14:paraId="5020AB0C"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Iteration</w:t>
            </w:r>
          </w:p>
        </w:tc>
        <w:tc>
          <w:tcPr>
            <w:tcW w:w="1813" w:type="dxa"/>
            <w:vMerge w:val="restart"/>
            <w:tcBorders>
              <w:top w:val="nil"/>
              <w:left w:val="nil"/>
              <w:bottom w:val="nil"/>
              <w:right w:val="single" w:sz="8" w:space="0" w:color="E0E0E0"/>
            </w:tcBorders>
            <w:shd w:val="clear" w:color="auto" w:fill="FFFFFF"/>
            <w:vAlign w:val="bottom"/>
          </w:tcPr>
          <w:p w14:paraId="104ED5C3"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-2 Log likelihood</w:t>
            </w:r>
          </w:p>
        </w:tc>
        <w:tc>
          <w:tcPr>
            <w:tcW w:w="7742" w:type="dxa"/>
            <w:gridSpan w:val="6"/>
            <w:tcBorders>
              <w:top w:val="nil"/>
              <w:left w:val="single" w:sz="8" w:space="0" w:color="E0E0E0"/>
              <w:bottom w:val="nil"/>
              <w:right w:val="nil"/>
            </w:tcBorders>
            <w:shd w:val="clear" w:color="auto" w:fill="FFFFFF"/>
            <w:vAlign w:val="bottom"/>
          </w:tcPr>
          <w:p w14:paraId="3B6B4A9E"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Coefficients</w:t>
            </w:r>
          </w:p>
        </w:tc>
      </w:tr>
      <w:tr w:rsidR="0040178D" w:rsidRPr="001E3DD5" w14:paraId="61E95FD6" w14:textId="77777777">
        <w:trPr>
          <w:cantSplit/>
        </w:trPr>
        <w:tc>
          <w:tcPr>
            <w:tcW w:w="1963" w:type="dxa"/>
            <w:gridSpan w:val="2"/>
            <w:vMerge/>
            <w:tcBorders>
              <w:top w:val="nil"/>
              <w:left w:val="nil"/>
              <w:bottom w:val="nil"/>
              <w:right w:val="nil"/>
            </w:tcBorders>
            <w:shd w:val="clear" w:color="auto" w:fill="FFFFFF"/>
            <w:vAlign w:val="bottom"/>
          </w:tcPr>
          <w:p w14:paraId="77B12A68" w14:textId="77777777" w:rsidR="0040178D" w:rsidRPr="001E3DD5" w:rsidRDefault="0040178D">
            <w:pPr>
              <w:rPr>
                <w:rFonts w:ascii="Arial" w:hAnsi="Arial" w:cs="Arial"/>
                <w:color w:val="264A60"/>
                <w:sz w:val="21"/>
                <w:szCs w:val="24"/>
              </w:rPr>
            </w:pPr>
          </w:p>
        </w:tc>
        <w:tc>
          <w:tcPr>
            <w:tcW w:w="1813" w:type="dxa"/>
            <w:vMerge/>
            <w:tcBorders>
              <w:top w:val="nil"/>
              <w:left w:val="nil"/>
              <w:bottom w:val="nil"/>
              <w:right w:val="single" w:sz="8" w:space="0" w:color="E0E0E0"/>
            </w:tcBorders>
            <w:shd w:val="clear" w:color="auto" w:fill="FFFFFF"/>
            <w:vAlign w:val="bottom"/>
          </w:tcPr>
          <w:p w14:paraId="62B4BEE1" w14:textId="77777777" w:rsidR="0040178D" w:rsidRPr="001E3DD5" w:rsidRDefault="0040178D">
            <w:pPr>
              <w:rPr>
                <w:rFonts w:ascii="Arial" w:hAnsi="Arial" w:cs="Arial"/>
                <w:color w:val="264A60"/>
                <w:sz w:val="21"/>
                <w:szCs w:val="24"/>
              </w:rPr>
            </w:pPr>
          </w:p>
        </w:tc>
        <w:tc>
          <w:tcPr>
            <w:tcW w:w="1303" w:type="dxa"/>
            <w:tcBorders>
              <w:top w:val="nil"/>
              <w:left w:val="single" w:sz="8" w:space="0" w:color="E0E0E0"/>
              <w:bottom w:val="single" w:sz="8" w:space="0" w:color="152935"/>
              <w:right w:val="single" w:sz="8" w:space="0" w:color="E0E0E0"/>
            </w:tcBorders>
            <w:shd w:val="clear" w:color="auto" w:fill="FFFFFF"/>
            <w:vAlign w:val="bottom"/>
          </w:tcPr>
          <w:p w14:paraId="4B0BBB8B"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Constant</w:t>
            </w:r>
          </w:p>
        </w:tc>
        <w:tc>
          <w:tcPr>
            <w:tcW w:w="1265" w:type="dxa"/>
            <w:tcBorders>
              <w:top w:val="nil"/>
              <w:left w:val="single" w:sz="8" w:space="0" w:color="E0E0E0"/>
              <w:bottom w:val="single" w:sz="8" w:space="0" w:color="152935"/>
              <w:right w:val="single" w:sz="8" w:space="0" w:color="E0E0E0"/>
            </w:tcBorders>
            <w:shd w:val="clear" w:color="auto" w:fill="FFFFFF"/>
            <w:vAlign w:val="bottom"/>
          </w:tcPr>
          <w:p w14:paraId="1C269C5D"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SEX(1)</w:t>
            </w:r>
          </w:p>
        </w:tc>
        <w:tc>
          <w:tcPr>
            <w:tcW w:w="1303" w:type="dxa"/>
            <w:tcBorders>
              <w:top w:val="nil"/>
              <w:left w:val="single" w:sz="8" w:space="0" w:color="E0E0E0"/>
              <w:bottom w:val="single" w:sz="8" w:space="0" w:color="152935"/>
              <w:right w:val="single" w:sz="8" w:space="0" w:color="E0E0E0"/>
            </w:tcBorders>
            <w:shd w:val="clear" w:color="auto" w:fill="FFFFFF"/>
            <w:vAlign w:val="bottom"/>
          </w:tcPr>
          <w:p w14:paraId="10495F99"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CLASS(1)</w:t>
            </w:r>
          </w:p>
        </w:tc>
        <w:tc>
          <w:tcPr>
            <w:tcW w:w="1303" w:type="dxa"/>
            <w:tcBorders>
              <w:top w:val="nil"/>
              <w:left w:val="single" w:sz="8" w:space="0" w:color="E0E0E0"/>
              <w:bottom w:val="single" w:sz="8" w:space="0" w:color="152935"/>
              <w:right w:val="single" w:sz="8" w:space="0" w:color="E0E0E0"/>
            </w:tcBorders>
            <w:shd w:val="clear" w:color="auto" w:fill="FFFFFF"/>
            <w:vAlign w:val="bottom"/>
          </w:tcPr>
          <w:p w14:paraId="69E532D1"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CLASS(2)</w:t>
            </w:r>
          </w:p>
        </w:tc>
        <w:tc>
          <w:tcPr>
            <w:tcW w:w="1303" w:type="dxa"/>
            <w:tcBorders>
              <w:top w:val="nil"/>
              <w:left w:val="single" w:sz="8" w:space="0" w:color="E0E0E0"/>
              <w:bottom w:val="single" w:sz="8" w:space="0" w:color="152935"/>
              <w:right w:val="single" w:sz="8" w:space="0" w:color="E0E0E0"/>
            </w:tcBorders>
            <w:shd w:val="clear" w:color="auto" w:fill="FFFFFF"/>
            <w:vAlign w:val="bottom"/>
          </w:tcPr>
          <w:p w14:paraId="18DB6BA6"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CLASS(3)</w:t>
            </w:r>
          </w:p>
        </w:tc>
        <w:tc>
          <w:tcPr>
            <w:tcW w:w="1265" w:type="dxa"/>
            <w:tcBorders>
              <w:top w:val="nil"/>
              <w:left w:val="single" w:sz="8" w:space="0" w:color="E0E0E0"/>
              <w:bottom w:val="single" w:sz="8" w:space="0" w:color="152935"/>
              <w:right w:val="nil"/>
            </w:tcBorders>
            <w:shd w:val="clear" w:color="auto" w:fill="FFFFFF"/>
            <w:vAlign w:val="bottom"/>
          </w:tcPr>
          <w:p w14:paraId="34BD6C1D"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AGE(1)</w:t>
            </w:r>
          </w:p>
        </w:tc>
      </w:tr>
      <w:tr w:rsidR="0040178D" w:rsidRPr="001E3DD5" w14:paraId="7ECFF743" w14:textId="77777777">
        <w:trPr>
          <w:cantSplit/>
        </w:trPr>
        <w:tc>
          <w:tcPr>
            <w:tcW w:w="1057" w:type="dxa"/>
            <w:vMerge w:val="restart"/>
            <w:tcBorders>
              <w:top w:val="single" w:sz="8" w:space="0" w:color="152935"/>
              <w:left w:val="nil"/>
              <w:bottom w:val="single" w:sz="8" w:space="0" w:color="AEAEAE"/>
              <w:right w:val="nil"/>
            </w:tcBorders>
            <w:shd w:val="clear" w:color="auto" w:fill="E0E0E0"/>
          </w:tcPr>
          <w:p w14:paraId="510E83A3"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1</w:t>
            </w:r>
          </w:p>
        </w:tc>
        <w:tc>
          <w:tcPr>
            <w:tcW w:w="906" w:type="dxa"/>
            <w:tcBorders>
              <w:top w:val="single" w:sz="8" w:space="0" w:color="152935"/>
              <w:left w:val="nil"/>
              <w:bottom w:val="single" w:sz="8" w:space="0" w:color="AEAEAE"/>
              <w:right w:val="nil"/>
            </w:tcBorders>
            <w:shd w:val="clear" w:color="auto" w:fill="E0E0E0"/>
          </w:tcPr>
          <w:p w14:paraId="34DCD776"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1</w:t>
            </w:r>
          </w:p>
        </w:tc>
        <w:tc>
          <w:tcPr>
            <w:tcW w:w="1813" w:type="dxa"/>
            <w:tcBorders>
              <w:top w:val="single" w:sz="8" w:space="0" w:color="152935"/>
              <w:left w:val="nil"/>
              <w:bottom w:val="single" w:sz="8" w:space="0" w:color="AEAEAE"/>
              <w:right w:val="single" w:sz="8" w:space="0" w:color="E0E0E0"/>
            </w:tcBorders>
            <w:shd w:val="clear" w:color="auto" w:fill="FFFFFF"/>
          </w:tcPr>
          <w:p w14:paraId="17429C24"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2343.253</w:t>
            </w:r>
          </w:p>
        </w:tc>
        <w:tc>
          <w:tcPr>
            <w:tcW w:w="1303" w:type="dxa"/>
            <w:tcBorders>
              <w:top w:val="single" w:sz="8" w:space="0" w:color="152935"/>
              <w:left w:val="single" w:sz="8" w:space="0" w:color="E0E0E0"/>
              <w:bottom w:val="single" w:sz="8" w:space="0" w:color="AEAEAE"/>
              <w:right w:val="single" w:sz="8" w:space="0" w:color="E0E0E0"/>
            </w:tcBorders>
            <w:shd w:val="clear" w:color="auto" w:fill="FFFFFF"/>
          </w:tcPr>
          <w:p w14:paraId="716CD57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-1.152</w:t>
            </w:r>
          </w:p>
        </w:tc>
        <w:tc>
          <w:tcPr>
            <w:tcW w:w="1265" w:type="dxa"/>
            <w:tcBorders>
              <w:top w:val="single" w:sz="8" w:space="0" w:color="152935"/>
              <w:left w:val="single" w:sz="8" w:space="0" w:color="E0E0E0"/>
              <w:bottom w:val="single" w:sz="8" w:space="0" w:color="AEAEAE"/>
              <w:right w:val="single" w:sz="8" w:space="0" w:color="E0E0E0"/>
            </w:tcBorders>
            <w:shd w:val="clear" w:color="auto" w:fill="FFFFFF"/>
          </w:tcPr>
          <w:p w14:paraId="7746F007"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2.080</w:t>
            </w:r>
          </w:p>
        </w:tc>
        <w:tc>
          <w:tcPr>
            <w:tcW w:w="130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77331A7" w14:textId="77777777" w:rsidR="0040178D" w:rsidRPr="001E3DD5" w:rsidRDefault="0040178D">
            <w:pPr>
              <w:rPr>
                <w:rFonts w:ascii="Times New Roman" w:hAnsi="Times New Roman" w:cs="Times New Roman"/>
                <w:color w:val="auto"/>
                <w:sz w:val="21"/>
                <w:szCs w:val="24"/>
              </w:rPr>
            </w:pPr>
          </w:p>
        </w:tc>
        <w:tc>
          <w:tcPr>
            <w:tcW w:w="130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944D047" w14:textId="77777777" w:rsidR="0040178D" w:rsidRPr="001E3DD5" w:rsidRDefault="0040178D">
            <w:pPr>
              <w:rPr>
                <w:rFonts w:ascii="Times New Roman" w:hAnsi="Times New Roman" w:cs="Times New Roman"/>
                <w:color w:val="auto"/>
                <w:sz w:val="21"/>
                <w:szCs w:val="24"/>
              </w:rPr>
            </w:pPr>
          </w:p>
        </w:tc>
        <w:tc>
          <w:tcPr>
            <w:tcW w:w="130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FF6E9F6" w14:textId="77777777" w:rsidR="0040178D" w:rsidRPr="001E3DD5" w:rsidRDefault="0040178D">
            <w:pPr>
              <w:rPr>
                <w:rFonts w:ascii="Times New Roman" w:hAnsi="Times New Roman" w:cs="Times New Roman"/>
                <w:color w:val="auto"/>
                <w:sz w:val="21"/>
                <w:szCs w:val="24"/>
              </w:rPr>
            </w:pPr>
          </w:p>
        </w:tc>
        <w:tc>
          <w:tcPr>
            <w:tcW w:w="1265" w:type="dxa"/>
            <w:tcBorders>
              <w:top w:val="single" w:sz="8" w:space="0" w:color="152935"/>
              <w:left w:val="single" w:sz="8" w:space="0" w:color="E0E0E0"/>
              <w:bottom w:val="single" w:sz="8" w:space="0" w:color="AEAEAE"/>
              <w:right w:val="nil"/>
            </w:tcBorders>
            <w:shd w:val="clear" w:color="auto" w:fill="FFFFFF"/>
            <w:vAlign w:val="center"/>
          </w:tcPr>
          <w:p w14:paraId="3E7A8F15" w14:textId="77777777" w:rsidR="0040178D" w:rsidRPr="001E3DD5" w:rsidRDefault="0040178D">
            <w:pPr>
              <w:rPr>
                <w:rFonts w:ascii="Times New Roman" w:hAnsi="Times New Roman" w:cs="Times New Roman"/>
                <w:color w:val="auto"/>
                <w:sz w:val="21"/>
                <w:szCs w:val="24"/>
              </w:rPr>
            </w:pPr>
          </w:p>
        </w:tc>
      </w:tr>
      <w:tr w:rsidR="0040178D" w:rsidRPr="001E3DD5" w14:paraId="5C7285D3" w14:textId="77777777">
        <w:trPr>
          <w:cantSplit/>
        </w:trPr>
        <w:tc>
          <w:tcPr>
            <w:tcW w:w="1057" w:type="dxa"/>
            <w:vMerge/>
            <w:tcBorders>
              <w:top w:val="single" w:sz="8" w:space="0" w:color="152935"/>
              <w:left w:val="nil"/>
              <w:bottom w:val="single" w:sz="8" w:space="0" w:color="AEAEAE"/>
              <w:right w:val="nil"/>
            </w:tcBorders>
            <w:shd w:val="clear" w:color="auto" w:fill="E0E0E0"/>
          </w:tcPr>
          <w:p w14:paraId="0B4DAEFE" w14:textId="77777777" w:rsidR="0040178D" w:rsidRPr="001E3DD5" w:rsidRDefault="0040178D">
            <w:pPr>
              <w:rPr>
                <w:rFonts w:ascii="Times New Roman" w:hAnsi="Times New Roman" w:cs="Times New Roman"/>
                <w:color w:val="auto"/>
                <w:sz w:val="21"/>
                <w:szCs w:val="24"/>
              </w:rPr>
            </w:pPr>
          </w:p>
        </w:tc>
        <w:tc>
          <w:tcPr>
            <w:tcW w:w="906" w:type="dxa"/>
            <w:tcBorders>
              <w:top w:val="single" w:sz="8" w:space="0" w:color="AEAEAE"/>
              <w:left w:val="nil"/>
              <w:bottom w:val="single" w:sz="8" w:space="0" w:color="AEAEAE"/>
              <w:right w:val="nil"/>
            </w:tcBorders>
            <w:shd w:val="clear" w:color="auto" w:fill="E0E0E0"/>
          </w:tcPr>
          <w:p w14:paraId="3E3EFE3F"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2</w:t>
            </w:r>
          </w:p>
        </w:tc>
        <w:tc>
          <w:tcPr>
            <w:tcW w:w="1813" w:type="dxa"/>
            <w:tcBorders>
              <w:top w:val="single" w:sz="8" w:space="0" w:color="AEAEAE"/>
              <w:left w:val="nil"/>
              <w:bottom w:val="single" w:sz="8" w:space="0" w:color="AEAEAE"/>
              <w:right w:val="single" w:sz="8" w:space="0" w:color="E0E0E0"/>
            </w:tcBorders>
            <w:shd w:val="clear" w:color="auto" w:fill="FFFFFF"/>
          </w:tcPr>
          <w:p w14:paraId="11AC84AA"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2335.001</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226A361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-1.306</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5FA8E884"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2.309</w:t>
            </w:r>
          </w:p>
        </w:tc>
        <w:tc>
          <w:tcPr>
            <w:tcW w:w="130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DECEE96" w14:textId="77777777" w:rsidR="0040178D" w:rsidRPr="001E3DD5" w:rsidRDefault="0040178D">
            <w:pPr>
              <w:rPr>
                <w:rFonts w:ascii="Times New Roman" w:hAnsi="Times New Roman" w:cs="Times New Roman"/>
                <w:color w:val="auto"/>
                <w:sz w:val="21"/>
                <w:szCs w:val="24"/>
              </w:rPr>
            </w:pPr>
          </w:p>
        </w:tc>
        <w:tc>
          <w:tcPr>
            <w:tcW w:w="130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589DA24" w14:textId="77777777" w:rsidR="0040178D" w:rsidRPr="001E3DD5" w:rsidRDefault="0040178D">
            <w:pPr>
              <w:rPr>
                <w:rFonts w:ascii="Times New Roman" w:hAnsi="Times New Roman" w:cs="Times New Roman"/>
                <w:color w:val="auto"/>
                <w:sz w:val="21"/>
                <w:szCs w:val="24"/>
              </w:rPr>
            </w:pPr>
          </w:p>
        </w:tc>
        <w:tc>
          <w:tcPr>
            <w:tcW w:w="130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482756B" w14:textId="77777777" w:rsidR="0040178D" w:rsidRPr="001E3DD5" w:rsidRDefault="0040178D">
            <w:pPr>
              <w:rPr>
                <w:rFonts w:ascii="Times New Roman" w:hAnsi="Times New Roman" w:cs="Times New Roman"/>
                <w:color w:val="auto"/>
                <w:sz w:val="21"/>
                <w:szCs w:val="24"/>
              </w:rPr>
            </w:pPr>
          </w:p>
        </w:tc>
        <w:tc>
          <w:tcPr>
            <w:tcW w:w="1265" w:type="dxa"/>
            <w:tcBorders>
              <w:top w:val="single" w:sz="8" w:space="0" w:color="AEAEAE"/>
              <w:left w:val="single" w:sz="8" w:space="0" w:color="E0E0E0"/>
              <w:bottom w:val="single" w:sz="8" w:space="0" w:color="AEAEAE"/>
              <w:right w:val="nil"/>
            </w:tcBorders>
            <w:shd w:val="clear" w:color="auto" w:fill="FFFFFF"/>
            <w:vAlign w:val="center"/>
          </w:tcPr>
          <w:p w14:paraId="1BDF3149" w14:textId="77777777" w:rsidR="0040178D" w:rsidRPr="001E3DD5" w:rsidRDefault="0040178D">
            <w:pPr>
              <w:rPr>
                <w:rFonts w:ascii="Times New Roman" w:hAnsi="Times New Roman" w:cs="Times New Roman"/>
                <w:color w:val="auto"/>
                <w:sz w:val="21"/>
                <w:szCs w:val="24"/>
              </w:rPr>
            </w:pPr>
          </w:p>
        </w:tc>
      </w:tr>
      <w:tr w:rsidR="0040178D" w:rsidRPr="001E3DD5" w14:paraId="5129D871" w14:textId="77777777">
        <w:trPr>
          <w:cantSplit/>
        </w:trPr>
        <w:tc>
          <w:tcPr>
            <w:tcW w:w="1057" w:type="dxa"/>
            <w:vMerge/>
            <w:tcBorders>
              <w:top w:val="single" w:sz="8" w:space="0" w:color="152935"/>
              <w:left w:val="nil"/>
              <w:bottom w:val="single" w:sz="8" w:space="0" w:color="AEAEAE"/>
              <w:right w:val="nil"/>
            </w:tcBorders>
            <w:shd w:val="clear" w:color="auto" w:fill="E0E0E0"/>
          </w:tcPr>
          <w:p w14:paraId="3084D45B" w14:textId="77777777" w:rsidR="0040178D" w:rsidRPr="001E3DD5" w:rsidRDefault="0040178D">
            <w:pPr>
              <w:rPr>
                <w:rFonts w:ascii="Times New Roman" w:hAnsi="Times New Roman" w:cs="Times New Roman"/>
                <w:color w:val="auto"/>
                <w:sz w:val="21"/>
                <w:szCs w:val="24"/>
              </w:rPr>
            </w:pPr>
          </w:p>
        </w:tc>
        <w:tc>
          <w:tcPr>
            <w:tcW w:w="906" w:type="dxa"/>
            <w:tcBorders>
              <w:top w:val="single" w:sz="8" w:space="0" w:color="AEAEAE"/>
              <w:left w:val="nil"/>
              <w:bottom w:val="single" w:sz="8" w:space="0" w:color="AEAEAE"/>
              <w:right w:val="nil"/>
            </w:tcBorders>
            <w:shd w:val="clear" w:color="auto" w:fill="E0E0E0"/>
          </w:tcPr>
          <w:p w14:paraId="72D385B1"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3</w:t>
            </w:r>
          </w:p>
        </w:tc>
        <w:tc>
          <w:tcPr>
            <w:tcW w:w="1813" w:type="dxa"/>
            <w:tcBorders>
              <w:top w:val="single" w:sz="8" w:space="0" w:color="AEAEAE"/>
              <w:left w:val="nil"/>
              <w:bottom w:val="single" w:sz="8" w:space="0" w:color="AEAEAE"/>
              <w:right w:val="single" w:sz="8" w:space="0" w:color="E0E0E0"/>
            </w:tcBorders>
            <w:shd w:val="clear" w:color="auto" w:fill="FFFFFF"/>
          </w:tcPr>
          <w:p w14:paraId="37BCC0F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2334.988</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5F43089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-1.313</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29AE3CD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2.317</w:t>
            </w:r>
          </w:p>
        </w:tc>
        <w:tc>
          <w:tcPr>
            <w:tcW w:w="130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5FBFDF" w14:textId="77777777" w:rsidR="0040178D" w:rsidRPr="001E3DD5" w:rsidRDefault="0040178D">
            <w:pPr>
              <w:rPr>
                <w:rFonts w:ascii="Times New Roman" w:hAnsi="Times New Roman" w:cs="Times New Roman"/>
                <w:color w:val="auto"/>
                <w:sz w:val="21"/>
                <w:szCs w:val="24"/>
              </w:rPr>
            </w:pPr>
          </w:p>
        </w:tc>
        <w:tc>
          <w:tcPr>
            <w:tcW w:w="130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508C5B" w14:textId="77777777" w:rsidR="0040178D" w:rsidRPr="001E3DD5" w:rsidRDefault="0040178D">
            <w:pPr>
              <w:rPr>
                <w:rFonts w:ascii="Times New Roman" w:hAnsi="Times New Roman" w:cs="Times New Roman"/>
                <w:color w:val="auto"/>
                <w:sz w:val="21"/>
                <w:szCs w:val="24"/>
              </w:rPr>
            </w:pPr>
          </w:p>
        </w:tc>
        <w:tc>
          <w:tcPr>
            <w:tcW w:w="130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D253754" w14:textId="77777777" w:rsidR="0040178D" w:rsidRPr="001E3DD5" w:rsidRDefault="0040178D">
            <w:pPr>
              <w:rPr>
                <w:rFonts w:ascii="Times New Roman" w:hAnsi="Times New Roman" w:cs="Times New Roman"/>
                <w:color w:val="auto"/>
                <w:sz w:val="21"/>
                <w:szCs w:val="24"/>
              </w:rPr>
            </w:pPr>
          </w:p>
        </w:tc>
        <w:tc>
          <w:tcPr>
            <w:tcW w:w="1265" w:type="dxa"/>
            <w:tcBorders>
              <w:top w:val="single" w:sz="8" w:space="0" w:color="AEAEAE"/>
              <w:left w:val="single" w:sz="8" w:space="0" w:color="E0E0E0"/>
              <w:bottom w:val="single" w:sz="8" w:space="0" w:color="AEAEAE"/>
              <w:right w:val="nil"/>
            </w:tcBorders>
            <w:shd w:val="clear" w:color="auto" w:fill="FFFFFF"/>
            <w:vAlign w:val="center"/>
          </w:tcPr>
          <w:p w14:paraId="27C87B2B" w14:textId="77777777" w:rsidR="0040178D" w:rsidRPr="001E3DD5" w:rsidRDefault="0040178D">
            <w:pPr>
              <w:rPr>
                <w:rFonts w:ascii="Times New Roman" w:hAnsi="Times New Roman" w:cs="Times New Roman"/>
                <w:color w:val="auto"/>
                <w:sz w:val="21"/>
                <w:szCs w:val="24"/>
              </w:rPr>
            </w:pPr>
          </w:p>
        </w:tc>
      </w:tr>
      <w:tr w:rsidR="0040178D" w:rsidRPr="001E3DD5" w14:paraId="0A9C0E52" w14:textId="77777777">
        <w:trPr>
          <w:cantSplit/>
        </w:trPr>
        <w:tc>
          <w:tcPr>
            <w:tcW w:w="1057" w:type="dxa"/>
            <w:vMerge/>
            <w:tcBorders>
              <w:top w:val="single" w:sz="8" w:space="0" w:color="152935"/>
              <w:left w:val="nil"/>
              <w:bottom w:val="single" w:sz="8" w:space="0" w:color="AEAEAE"/>
              <w:right w:val="nil"/>
            </w:tcBorders>
            <w:shd w:val="clear" w:color="auto" w:fill="E0E0E0"/>
          </w:tcPr>
          <w:p w14:paraId="4D614D41" w14:textId="77777777" w:rsidR="0040178D" w:rsidRPr="001E3DD5" w:rsidRDefault="0040178D">
            <w:pPr>
              <w:rPr>
                <w:rFonts w:ascii="Times New Roman" w:hAnsi="Times New Roman" w:cs="Times New Roman"/>
                <w:color w:val="auto"/>
                <w:sz w:val="21"/>
                <w:szCs w:val="24"/>
              </w:rPr>
            </w:pPr>
          </w:p>
        </w:tc>
        <w:tc>
          <w:tcPr>
            <w:tcW w:w="906" w:type="dxa"/>
            <w:tcBorders>
              <w:top w:val="single" w:sz="8" w:space="0" w:color="AEAEAE"/>
              <w:left w:val="nil"/>
              <w:bottom w:val="single" w:sz="8" w:space="0" w:color="AEAEAE"/>
              <w:right w:val="nil"/>
            </w:tcBorders>
            <w:shd w:val="clear" w:color="auto" w:fill="E0E0E0"/>
          </w:tcPr>
          <w:p w14:paraId="28DD872A"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4</w:t>
            </w:r>
          </w:p>
        </w:tc>
        <w:tc>
          <w:tcPr>
            <w:tcW w:w="1813" w:type="dxa"/>
            <w:tcBorders>
              <w:top w:val="single" w:sz="8" w:space="0" w:color="AEAEAE"/>
              <w:left w:val="nil"/>
              <w:bottom w:val="single" w:sz="8" w:space="0" w:color="AEAEAE"/>
              <w:right w:val="single" w:sz="8" w:space="0" w:color="E0E0E0"/>
            </w:tcBorders>
            <w:shd w:val="clear" w:color="auto" w:fill="FFFFFF"/>
          </w:tcPr>
          <w:p w14:paraId="559713D9"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2334.988</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1FE1518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-1.313</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2200D4BA"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2.317</w:t>
            </w:r>
          </w:p>
        </w:tc>
        <w:tc>
          <w:tcPr>
            <w:tcW w:w="130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4ED97A6" w14:textId="77777777" w:rsidR="0040178D" w:rsidRPr="001E3DD5" w:rsidRDefault="0040178D">
            <w:pPr>
              <w:rPr>
                <w:rFonts w:ascii="Times New Roman" w:hAnsi="Times New Roman" w:cs="Times New Roman"/>
                <w:color w:val="auto"/>
                <w:sz w:val="21"/>
                <w:szCs w:val="24"/>
              </w:rPr>
            </w:pPr>
          </w:p>
        </w:tc>
        <w:tc>
          <w:tcPr>
            <w:tcW w:w="130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9DF77FE" w14:textId="77777777" w:rsidR="0040178D" w:rsidRPr="001E3DD5" w:rsidRDefault="0040178D">
            <w:pPr>
              <w:rPr>
                <w:rFonts w:ascii="Times New Roman" w:hAnsi="Times New Roman" w:cs="Times New Roman"/>
                <w:color w:val="auto"/>
                <w:sz w:val="21"/>
                <w:szCs w:val="24"/>
              </w:rPr>
            </w:pPr>
          </w:p>
        </w:tc>
        <w:tc>
          <w:tcPr>
            <w:tcW w:w="130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D0B506D" w14:textId="77777777" w:rsidR="0040178D" w:rsidRPr="001E3DD5" w:rsidRDefault="0040178D">
            <w:pPr>
              <w:rPr>
                <w:rFonts w:ascii="Times New Roman" w:hAnsi="Times New Roman" w:cs="Times New Roman"/>
                <w:color w:val="auto"/>
                <w:sz w:val="21"/>
                <w:szCs w:val="24"/>
              </w:rPr>
            </w:pPr>
          </w:p>
        </w:tc>
        <w:tc>
          <w:tcPr>
            <w:tcW w:w="1265" w:type="dxa"/>
            <w:tcBorders>
              <w:top w:val="single" w:sz="8" w:space="0" w:color="AEAEAE"/>
              <w:left w:val="single" w:sz="8" w:space="0" w:color="E0E0E0"/>
              <w:bottom w:val="single" w:sz="8" w:space="0" w:color="AEAEAE"/>
              <w:right w:val="nil"/>
            </w:tcBorders>
            <w:shd w:val="clear" w:color="auto" w:fill="FFFFFF"/>
            <w:vAlign w:val="center"/>
          </w:tcPr>
          <w:p w14:paraId="06191089" w14:textId="77777777" w:rsidR="0040178D" w:rsidRPr="001E3DD5" w:rsidRDefault="0040178D">
            <w:pPr>
              <w:rPr>
                <w:rFonts w:ascii="Times New Roman" w:hAnsi="Times New Roman" w:cs="Times New Roman"/>
                <w:color w:val="auto"/>
                <w:sz w:val="21"/>
                <w:szCs w:val="24"/>
              </w:rPr>
            </w:pPr>
          </w:p>
        </w:tc>
      </w:tr>
      <w:tr w:rsidR="0040178D" w:rsidRPr="001E3DD5" w14:paraId="52F1F5ED" w14:textId="77777777">
        <w:trPr>
          <w:cantSplit/>
        </w:trPr>
        <w:tc>
          <w:tcPr>
            <w:tcW w:w="1057" w:type="dxa"/>
            <w:vMerge w:val="restart"/>
            <w:tcBorders>
              <w:top w:val="single" w:sz="8" w:space="0" w:color="AEAEAE"/>
              <w:left w:val="nil"/>
              <w:bottom w:val="single" w:sz="8" w:space="0" w:color="AEAEAE"/>
              <w:right w:val="nil"/>
            </w:tcBorders>
            <w:shd w:val="clear" w:color="auto" w:fill="E0E0E0"/>
          </w:tcPr>
          <w:p w14:paraId="1FDE1C42"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2</w:t>
            </w:r>
          </w:p>
        </w:tc>
        <w:tc>
          <w:tcPr>
            <w:tcW w:w="906" w:type="dxa"/>
            <w:tcBorders>
              <w:top w:val="single" w:sz="8" w:space="0" w:color="AEAEAE"/>
              <w:left w:val="nil"/>
              <w:bottom w:val="single" w:sz="8" w:space="0" w:color="AEAEAE"/>
              <w:right w:val="nil"/>
            </w:tcBorders>
            <w:shd w:val="clear" w:color="auto" w:fill="E0E0E0"/>
          </w:tcPr>
          <w:p w14:paraId="26EED9DC"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1</w:t>
            </w:r>
          </w:p>
        </w:tc>
        <w:tc>
          <w:tcPr>
            <w:tcW w:w="1813" w:type="dxa"/>
            <w:tcBorders>
              <w:top w:val="single" w:sz="8" w:space="0" w:color="AEAEAE"/>
              <w:left w:val="nil"/>
              <w:bottom w:val="single" w:sz="8" w:space="0" w:color="AEAEAE"/>
              <w:right w:val="single" w:sz="8" w:space="0" w:color="E0E0E0"/>
            </w:tcBorders>
            <w:shd w:val="clear" w:color="auto" w:fill="FFFFFF"/>
          </w:tcPr>
          <w:p w14:paraId="34288425"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2251.508</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1162544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-1.544</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0447597F"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1.989</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404117B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.450</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1C383C6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1.155</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3472CCC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.460</w:t>
            </w:r>
          </w:p>
        </w:tc>
        <w:tc>
          <w:tcPr>
            <w:tcW w:w="1265" w:type="dxa"/>
            <w:tcBorders>
              <w:top w:val="single" w:sz="8" w:space="0" w:color="AEAEAE"/>
              <w:left w:val="single" w:sz="8" w:space="0" w:color="E0E0E0"/>
              <w:bottom w:val="single" w:sz="8" w:space="0" w:color="AEAEAE"/>
              <w:right w:val="nil"/>
            </w:tcBorders>
            <w:shd w:val="clear" w:color="auto" w:fill="FFFFFF"/>
            <w:vAlign w:val="center"/>
          </w:tcPr>
          <w:p w14:paraId="3325F9EE" w14:textId="77777777" w:rsidR="0040178D" w:rsidRPr="001E3DD5" w:rsidRDefault="0040178D">
            <w:pPr>
              <w:rPr>
                <w:rFonts w:ascii="Times New Roman" w:hAnsi="Times New Roman" w:cs="Times New Roman"/>
                <w:color w:val="auto"/>
                <w:sz w:val="21"/>
                <w:szCs w:val="24"/>
              </w:rPr>
            </w:pPr>
          </w:p>
        </w:tc>
      </w:tr>
      <w:tr w:rsidR="0040178D" w:rsidRPr="001E3DD5" w14:paraId="311A436D" w14:textId="77777777">
        <w:trPr>
          <w:cantSplit/>
        </w:trPr>
        <w:tc>
          <w:tcPr>
            <w:tcW w:w="1057" w:type="dxa"/>
            <w:vMerge/>
            <w:tcBorders>
              <w:top w:val="single" w:sz="8" w:space="0" w:color="AEAEAE"/>
              <w:left w:val="nil"/>
              <w:bottom w:val="single" w:sz="8" w:space="0" w:color="AEAEAE"/>
              <w:right w:val="nil"/>
            </w:tcBorders>
            <w:shd w:val="clear" w:color="auto" w:fill="E0E0E0"/>
          </w:tcPr>
          <w:p w14:paraId="27747677" w14:textId="77777777" w:rsidR="0040178D" w:rsidRPr="001E3DD5" w:rsidRDefault="0040178D">
            <w:pPr>
              <w:rPr>
                <w:rFonts w:ascii="Times New Roman" w:hAnsi="Times New Roman" w:cs="Times New Roman"/>
                <w:color w:val="auto"/>
                <w:sz w:val="21"/>
                <w:szCs w:val="24"/>
              </w:rPr>
            </w:pPr>
          </w:p>
        </w:tc>
        <w:tc>
          <w:tcPr>
            <w:tcW w:w="906" w:type="dxa"/>
            <w:tcBorders>
              <w:top w:val="single" w:sz="8" w:space="0" w:color="AEAEAE"/>
              <w:left w:val="nil"/>
              <w:bottom w:val="single" w:sz="8" w:space="0" w:color="AEAEAE"/>
              <w:right w:val="nil"/>
            </w:tcBorders>
            <w:shd w:val="clear" w:color="auto" w:fill="E0E0E0"/>
          </w:tcPr>
          <w:p w14:paraId="39F18640"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2</w:t>
            </w:r>
          </w:p>
        </w:tc>
        <w:tc>
          <w:tcPr>
            <w:tcW w:w="1813" w:type="dxa"/>
            <w:tcBorders>
              <w:top w:val="single" w:sz="8" w:space="0" w:color="AEAEAE"/>
              <w:left w:val="nil"/>
              <w:bottom w:val="single" w:sz="8" w:space="0" w:color="AEAEAE"/>
              <w:right w:val="single" w:sz="8" w:space="0" w:color="E0E0E0"/>
            </w:tcBorders>
            <w:shd w:val="clear" w:color="auto" w:fill="FFFFFF"/>
          </w:tcPr>
          <w:p w14:paraId="01B828F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2229.232</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1108F5F6"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-1.949</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1FD08A8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2.367</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1E5E40D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.721</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20E9767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1.591</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37731D6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.668</w:t>
            </w:r>
          </w:p>
        </w:tc>
        <w:tc>
          <w:tcPr>
            <w:tcW w:w="1265" w:type="dxa"/>
            <w:tcBorders>
              <w:top w:val="single" w:sz="8" w:space="0" w:color="AEAEAE"/>
              <w:left w:val="single" w:sz="8" w:space="0" w:color="E0E0E0"/>
              <w:bottom w:val="single" w:sz="8" w:space="0" w:color="AEAEAE"/>
              <w:right w:val="nil"/>
            </w:tcBorders>
            <w:shd w:val="clear" w:color="auto" w:fill="FFFFFF"/>
            <w:vAlign w:val="center"/>
          </w:tcPr>
          <w:p w14:paraId="563B0421" w14:textId="77777777" w:rsidR="0040178D" w:rsidRPr="001E3DD5" w:rsidRDefault="0040178D">
            <w:pPr>
              <w:rPr>
                <w:rFonts w:ascii="Times New Roman" w:hAnsi="Times New Roman" w:cs="Times New Roman"/>
                <w:color w:val="auto"/>
                <w:sz w:val="21"/>
                <w:szCs w:val="24"/>
              </w:rPr>
            </w:pPr>
          </w:p>
        </w:tc>
      </w:tr>
      <w:tr w:rsidR="0040178D" w:rsidRPr="001E3DD5" w14:paraId="6D2B11E1" w14:textId="77777777">
        <w:trPr>
          <w:cantSplit/>
        </w:trPr>
        <w:tc>
          <w:tcPr>
            <w:tcW w:w="1057" w:type="dxa"/>
            <w:vMerge/>
            <w:tcBorders>
              <w:top w:val="single" w:sz="8" w:space="0" w:color="AEAEAE"/>
              <w:left w:val="nil"/>
              <w:bottom w:val="single" w:sz="8" w:space="0" w:color="AEAEAE"/>
              <w:right w:val="nil"/>
            </w:tcBorders>
            <w:shd w:val="clear" w:color="auto" w:fill="E0E0E0"/>
          </w:tcPr>
          <w:p w14:paraId="5799737B" w14:textId="77777777" w:rsidR="0040178D" w:rsidRPr="001E3DD5" w:rsidRDefault="0040178D">
            <w:pPr>
              <w:rPr>
                <w:rFonts w:ascii="Times New Roman" w:hAnsi="Times New Roman" w:cs="Times New Roman"/>
                <w:color w:val="auto"/>
                <w:sz w:val="21"/>
                <w:szCs w:val="24"/>
              </w:rPr>
            </w:pPr>
          </w:p>
        </w:tc>
        <w:tc>
          <w:tcPr>
            <w:tcW w:w="906" w:type="dxa"/>
            <w:tcBorders>
              <w:top w:val="single" w:sz="8" w:space="0" w:color="AEAEAE"/>
              <w:left w:val="nil"/>
              <w:bottom w:val="single" w:sz="8" w:space="0" w:color="AEAEAE"/>
              <w:right w:val="nil"/>
            </w:tcBorders>
            <w:shd w:val="clear" w:color="auto" w:fill="E0E0E0"/>
          </w:tcPr>
          <w:p w14:paraId="34F00914"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3</w:t>
            </w:r>
          </w:p>
        </w:tc>
        <w:tc>
          <w:tcPr>
            <w:tcW w:w="1813" w:type="dxa"/>
            <w:tcBorders>
              <w:top w:val="single" w:sz="8" w:space="0" w:color="AEAEAE"/>
              <w:left w:val="nil"/>
              <w:bottom w:val="single" w:sz="8" w:space="0" w:color="AEAEAE"/>
              <w:right w:val="single" w:sz="8" w:space="0" w:color="E0E0E0"/>
            </w:tcBorders>
            <w:shd w:val="clear" w:color="auto" w:fill="FFFFFF"/>
          </w:tcPr>
          <w:p w14:paraId="77992478"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2228.913</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4919187D"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-2.010</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62CD47DA"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2.420</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784A6B3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.776</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5A00ABFF"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1.657</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66D32F5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.705</w:t>
            </w:r>
          </w:p>
        </w:tc>
        <w:tc>
          <w:tcPr>
            <w:tcW w:w="1265" w:type="dxa"/>
            <w:tcBorders>
              <w:top w:val="single" w:sz="8" w:space="0" w:color="AEAEAE"/>
              <w:left w:val="single" w:sz="8" w:space="0" w:color="E0E0E0"/>
              <w:bottom w:val="single" w:sz="8" w:space="0" w:color="AEAEAE"/>
              <w:right w:val="nil"/>
            </w:tcBorders>
            <w:shd w:val="clear" w:color="auto" w:fill="FFFFFF"/>
            <w:vAlign w:val="center"/>
          </w:tcPr>
          <w:p w14:paraId="4ECB6D40" w14:textId="77777777" w:rsidR="0040178D" w:rsidRPr="001E3DD5" w:rsidRDefault="0040178D">
            <w:pPr>
              <w:rPr>
                <w:rFonts w:ascii="Times New Roman" w:hAnsi="Times New Roman" w:cs="Times New Roman"/>
                <w:color w:val="auto"/>
                <w:sz w:val="21"/>
                <w:szCs w:val="24"/>
              </w:rPr>
            </w:pPr>
          </w:p>
        </w:tc>
      </w:tr>
      <w:tr w:rsidR="0040178D" w:rsidRPr="001E3DD5" w14:paraId="66A90B49" w14:textId="77777777">
        <w:trPr>
          <w:cantSplit/>
        </w:trPr>
        <w:tc>
          <w:tcPr>
            <w:tcW w:w="1057" w:type="dxa"/>
            <w:vMerge/>
            <w:tcBorders>
              <w:top w:val="single" w:sz="8" w:space="0" w:color="AEAEAE"/>
              <w:left w:val="nil"/>
              <w:bottom w:val="single" w:sz="8" w:space="0" w:color="AEAEAE"/>
              <w:right w:val="nil"/>
            </w:tcBorders>
            <w:shd w:val="clear" w:color="auto" w:fill="E0E0E0"/>
          </w:tcPr>
          <w:p w14:paraId="2859D894" w14:textId="77777777" w:rsidR="0040178D" w:rsidRPr="001E3DD5" w:rsidRDefault="0040178D">
            <w:pPr>
              <w:rPr>
                <w:rFonts w:ascii="Times New Roman" w:hAnsi="Times New Roman" w:cs="Times New Roman"/>
                <w:color w:val="auto"/>
                <w:sz w:val="21"/>
                <w:szCs w:val="24"/>
              </w:rPr>
            </w:pPr>
          </w:p>
        </w:tc>
        <w:tc>
          <w:tcPr>
            <w:tcW w:w="906" w:type="dxa"/>
            <w:tcBorders>
              <w:top w:val="single" w:sz="8" w:space="0" w:color="AEAEAE"/>
              <w:left w:val="nil"/>
              <w:bottom w:val="single" w:sz="8" w:space="0" w:color="AEAEAE"/>
              <w:right w:val="nil"/>
            </w:tcBorders>
            <w:shd w:val="clear" w:color="auto" w:fill="E0E0E0"/>
          </w:tcPr>
          <w:p w14:paraId="19D678B7"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4</w:t>
            </w:r>
          </w:p>
        </w:tc>
        <w:tc>
          <w:tcPr>
            <w:tcW w:w="1813" w:type="dxa"/>
            <w:tcBorders>
              <w:top w:val="single" w:sz="8" w:space="0" w:color="AEAEAE"/>
              <w:left w:val="nil"/>
              <w:bottom w:val="single" w:sz="8" w:space="0" w:color="AEAEAE"/>
              <w:right w:val="single" w:sz="8" w:space="0" w:color="E0E0E0"/>
            </w:tcBorders>
            <w:shd w:val="clear" w:color="auto" w:fill="FFFFFF"/>
          </w:tcPr>
          <w:p w14:paraId="53E1BAE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2228.913</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15CB1EA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-2.011</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2C62FEF9"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2.421</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6CDC734A"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.777</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603FE01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1.658</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0D85605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.706</w:t>
            </w:r>
          </w:p>
        </w:tc>
        <w:tc>
          <w:tcPr>
            <w:tcW w:w="1265" w:type="dxa"/>
            <w:tcBorders>
              <w:top w:val="single" w:sz="8" w:space="0" w:color="AEAEAE"/>
              <w:left w:val="single" w:sz="8" w:space="0" w:color="E0E0E0"/>
              <w:bottom w:val="single" w:sz="8" w:space="0" w:color="AEAEAE"/>
              <w:right w:val="nil"/>
            </w:tcBorders>
            <w:shd w:val="clear" w:color="auto" w:fill="FFFFFF"/>
            <w:vAlign w:val="center"/>
          </w:tcPr>
          <w:p w14:paraId="50CD14F0" w14:textId="77777777" w:rsidR="0040178D" w:rsidRPr="001E3DD5" w:rsidRDefault="0040178D">
            <w:pPr>
              <w:rPr>
                <w:rFonts w:ascii="Times New Roman" w:hAnsi="Times New Roman" w:cs="Times New Roman"/>
                <w:color w:val="auto"/>
                <w:sz w:val="21"/>
                <w:szCs w:val="24"/>
              </w:rPr>
            </w:pPr>
          </w:p>
        </w:tc>
      </w:tr>
      <w:tr w:rsidR="0040178D" w:rsidRPr="001E3DD5" w14:paraId="67E38FA5" w14:textId="77777777">
        <w:trPr>
          <w:cantSplit/>
        </w:trPr>
        <w:tc>
          <w:tcPr>
            <w:tcW w:w="1057" w:type="dxa"/>
            <w:vMerge/>
            <w:tcBorders>
              <w:top w:val="single" w:sz="8" w:space="0" w:color="AEAEAE"/>
              <w:left w:val="nil"/>
              <w:bottom w:val="single" w:sz="8" w:space="0" w:color="AEAEAE"/>
              <w:right w:val="nil"/>
            </w:tcBorders>
            <w:shd w:val="clear" w:color="auto" w:fill="E0E0E0"/>
          </w:tcPr>
          <w:p w14:paraId="7E22D006" w14:textId="77777777" w:rsidR="0040178D" w:rsidRPr="001E3DD5" w:rsidRDefault="0040178D">
            <w:pPr>
              <w:rPr>
                <w:rFonts w:ascii="Times New Roman" w:hAnsi="Times New Roman" w:cs="Times New Roman"/>
                <w:color w:val="auto"/>
                <w:sz w:val="21"/>
                <w:szCs w:val="24"/>
              </w:rPr>
            </w:pPr>
          </w:p>
        </w:tc>
        <w:tc>
          <w:tcPr>
            <w:tcW w:w="906" w:type="dxa"/>
            <w:tcBorders>
              <w:top w:val="single" w:sz="8" w:space="0" w:color="AEAEAE"/>
              <w:left w:val="nil"/>
              <w:bottom w:val="single" w:sz="8" w:space="0" w:color="AEAEAE"/>
              <w:right w:val="nil"/>
            </w:tcBorders>
            <w:shd w:val="clear" w:color="auto" w:fill="E0E0E0"/>
          </w:tcPr>
          <w:p w14:paraId="18937496"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5</w:t>
            </w:r>
          </w:p>
        </w:tc>
        <w:tc>
          <w:tcPr>
            <w:tcW w:w="1813" w:type="dxa"/>
            <w:tcBorders>
              <w:top w:val="single" w:sz="8" w:space="0" w:color="AEAEAE"/>
              <w:left w:val="nil"/>
              <w:bottom w:val="single" w:sz="8" w:space="0" w:color="AEAEAE"/>
              <w:right w:val="single" w:sz="8" w:space="0" w:color="E0E0E0"/>
            </w:tcBorders>
            <w:shd w:val="clear" w:color="auto" w:fill="FFFFFF"/>
          </w:tcPr>
          <w:p w14:paraId="6BEC627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2228.913</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6689CC5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-2.011</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4F7000B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2.421</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16D741C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.777</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5B03EB2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1.658</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4060176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.706</w:t>
            </w:r>
          </w:p>
        </w:tc>
        <w:tc>
          <w:tcPr>
            <w:tcW w:w="1265" w:type="dxa"/>
            <w:tcBorders>
              <w:top w:val="single" w:sz="8" w:space="0" w:color="AEAEAE"/>
              <w:left w:val="single" w:sz="8" w:space="0" w:color="E0E0E0"/>
              <w:bottom w:val="single" w:sz="8" w:space="0" w:color="AEAEAE"/>
              <w:right w:val="nil"/>
            </w:tcBorders>
            <w:shd w:val="clear" w:color="auto" w:fill="FFFFFF"/>
            <w:vAlign w:val="center"/>
          </w:tcPr>
          <w:p w14:paraId="416F5A2F" w14:textId="77777777" w:rsidR="0040178D" w:rsidRPr="001E3DD5" w:rsidRDefault="0040178D">
            <w:pPr>
              <w:rPr>
                <w:rFonts w:ascii="Times New Roman" w:hAnsi="Times New Roman" w:cs="Times New Roman"/>
                <w:color w:val="auto"/>
                <w:sz w:val="21"/>
                <w:szCs w:val="24"/>
              </w:rPr>
            </w:pPr>
          </w:p>
        </w:tc>
      </w:tr>
      <w:tr w:rsidR="0040178D" w:rsidRPr="001E3DD5" w14:paraId="75FDFF1B" w14:textId="77777777">
        <w:trPr>
          <w:cantSplit/>
        </w:trPr>
        <w:tc>
          <w:tcPr>
            <w:tcW w:w="1057" w:type="dxa"/>
            <w:vMerge w:val="restart"/>
            <w:tcBorders>
              <w:top w:val="single" w:sz="8" w:space="0" w:color="AEAEAE"/>
              <w:left w:val="nil"/>
              <w:bottom w:val="single" w:sz="8" w:space="0" w:color="152935"/>
              <w:right w:val="nil"/>
            </w:tcBorders>
            <w:shd w:val="clear" w:color="auto" w:fill="E0E0E0"/>
          </w:tcPr>
          <w:p w14:paraId="200A8D3A"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3</w:t>
            </w:r>
          </w:p>
        </w:tc>
        <w:tc>
          <w:tcPr>
            <w:tcW w:w="906" w:type="dxa"/>
            <w:tcBorders>
              <w:top w:val="single" w:sz="8" w:space="0" w:color="AEAEAE"/>
              <w:left w:val="nil"/>
              <w:bottom w:val="single" w:sz="8" w:space="0" w:color="AEAEAE"/>
              <w:right w:val="nil"/>
            </w:tcBorders>
            <w:shd w:val="clear" w:color="auto" w:fill="E0E0E0"/>
          </w:tcPr>
          <w:p w14:paraId="4FD8AD35"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1</w:t>
            </w:r>
          </w:p>
        </w:tc>
        <w:tc>
          <w:tcPr>
            <w:tcW w:w="1813" w:type="dxa"/>
            <w:tcBorders>
              <w:top w:val="single" w:sz="8" w:space="0" w:color="AEAEAE"/>
              <w:left w:val="nil"/>
              <w:bottom w:val="single" w:sz="8" w:space="0" w:color="AEAEAE"/>
              <w:right w:val="single" w:sz="8" w:space="0" w:color="E0E0E0"/>
            </w:tcBorders>
            <w:shd w:val="clear" w:color="auto" w:fill="FFFFFF"/>
          </w:tcPr>
          <w:p w14:paraId="46799A8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2235.729</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42290EF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-1.618</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3C2F29B7"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1.963</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7860161D"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.525</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193D3F1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1.227</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5DA90B46"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.483</w:t>
            </w:r>
          </w:p>
        </w:tc>
        <w:tc>
          <w:tcPr>
            <w:tcW w:w="1265" w:type="dxa"/>
            <w:tcBorders>
              <w:top w:val="single" w:sz="8" w:space="0" w:color="AEAEAE"/>
              <w:left w:val="single" w:sz="8" w:space="0" w:color="E0E0E0"/>
              <w:bottom w:val="single" w:sz="8" w:space="0" w:color="AEAEAE"/>
              <w:right w:val="nil"/>
            </w:tcBorders>
            <w:shd w:val="clear" w:color="auto" w:fill="FFFFFF"/>
          </w:tcPr>
          <w:p w14:paraId="39225AB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.725</w:t>
            </w:r>
          </w:p>
        </w:tc>
      </w:tr>
      <w:tr w:rsidR="0040178D" w:rsidRPr="001E3DD5" w14:paraId="02201EE5" w14:textId="77777777">
        <w:trPr>
          <w:cantSplit/>
        </w:trPr>
        <w:tc>
          <w:tcPr>
            <w:tcW w:w="1057" w:type="dxa"/>
            <w:vMerge/>
            <w:tcBorders>
              <w:top w:val="single" w:sz="8" w:space="0" w:color="AEAEAE"/>
              <w:left w:val="nil"/>
              <w:bottom w:val="single" w:sz="8" w:space="0" w:color="152935"/>
              <w:right w:val="nil"/>
            </w:tcBorders>
            <w:shd w:val="clear" w:color="auto" w:fill="E0E0E0"/>
          </w:tcPr>
          <w:p w14:paraId="2C30A19A" w14:textId="77777777" w:rsidR="0040178D" w:rsidRPr="001E3DD5" w:rsidRDefault="0040178D">
            <w:pPr>
              <w:rPr>
                <w:rFonts w:ascii="Arial" w:hAnsi="Arial" w:cs="Arial"/>
                <w:color w:val="010205"/>
                <w:sz w:val="21"/>
                <w:szCs w:val="24"/>
              </w:rPr>
            </w:pPr>
          </w:p>
        </w:tc>
        <w:tc>
          <w:tcPr>
            <w:tcW w:w="906" w:type="dxa"/>
            <w:tcBorders>
              <w:top w:val="single" w:sz="8" w:space="0" w:color="AEAEAE"/>
              <w:left w:val="nil"/>
              <w:bottom w:val="single" w:sz="8" w:space="0" w:color="AEAEAE"/>
              <w:right w:val="nil"/>
            </w:tcBorders>
            <w:shd w:val="clear" w:color="auto" w:fill="E0E0E0"/>
          </w:tcPr>
          <w:p w14:paraId="60B44EE9"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2</w:t>
            </w:r>
          </w:p>
        </w:tc>
        <w:tc>
          <w:tcPr>
            <w:tcW w:w="1813" w:type="dxa"/>
            <w:tcBorders>
              <w:top w:val="single" w:sz="8" w:space="0" w:color="AEAEAE"/>
              <w:left w:val="nil"/>
              <w:bottom w:val="single" w:sz="8" w:space="0" w:color="AEAEAE"/>
              <w:right w:val="single" w:sz="8" w:space="0" w:color="E0E0E0"/>
            </w:tcBorders>
            <w:shd w:val="clear" w:color="auto" w:fill="FFFFFF"/>
          </w:tcPr>
          <w:p w14:paraId="004422CE"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2210.506</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50F7EA5D"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-2.074</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51E6CE19"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2.356</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1E7D74E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.847</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4DFB1B0F"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1.697</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3549F76D"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.713</w:t>
            </w:r>
          </w:p>
        </w:tc>
        <w:tc>
          <w:tcPr>
            <w:tcW w:w="1265" w:type="dxa"/>
            <w:tcBorders>
              <w:top w:val="single" w:sz="8" w:space="0" w:color="AEAEAE"/>
              <w:left w:val="single" w:sz="8" w:space="0" w:color="E0E0E0"/>
              <w:bottom w:val="single" w:sz="8" w:space="0" w:color="AEAEAE"/>
              <w:right w:val="nil"/>
            </w:tcBorders>
            <w:shd w:val="clear" w:color="auto" w:fill="FFFFFF"/>
          </w:tcPr>
          <w:p w14:paraId="71A5D66E"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1.010</w:t>
            </w:r>
          </w:p>
        </w:tc>
      </w:tr>
      <w:tr w:rsidR="0040178D" w:rsidRPr="001E3DD5" w14:paraId="4CA98191" w14:textId="77777777">
        <w:trPr>
          <w:cantSplit/>
        </w:trPr>
        <w:tc>
          <w:tcPr>
            <w:tcW w:w="1057" w:type="dxa"/>
            <w:vMerge/>
            <w:tcBorders>
              <w:top w:val="single" w:sz="8" w:space="0" w:color="AEAEAE"/>
              <w:left w:val="nil"/>
              <w:bottom w:val="single" w:sz="8" w:space="0" w:color="152935"/>
              <w:right w:val="nil"/>
            </w:tcBorders>
            <w:shd w:val="clear" w:color="auto" w:fill="E0E0E0"/>
          </w:tcPr>
          <w:p w14:paraId="254DDE15" w14:textId="77777777" w:rsidR="0040178D" w:rsidRPr="001E3DD5" w:rsidRDefault="0040178D">
            <w:pPr>
              <w:rPr>
                <w:rFonts w:ascii="Arial" w:hAnsi="Arial" w:cs="Arial"/>
                <w:color w:val="010205"/>
                <w:sz w:val="21"/>
                <w:szCs w:val="24"/>
              </w:rPr>
            </w:pPr>
          </w:p>
        </w:tc>
        <w:tc>
          <w:tcPr>
            <w:tcW w:w="906" w:type="dxa"/>
            <w:tcBorders>
              <w:top w:val="single" w:sz="8" w:space="0" w:color="AEAEAE"/>
              <w:left w:val="nil"/>
              <w:bottom w:val="single" w:sz="8" w:space="0" w:color="AEAEAE"/>
              <w:right w:val="nil"/>
            </w:tcBorders>
            <w:shd w:val="clear" w:color="auto" w:fill="E0E0E0"/>
          </w:tcPr>
          <w:p w14:paraId="374D8986"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3</w:t>
            </w:r>
          </w:p>
        </w:tc>
        <w:tc>
          <w:tcPr>
            <w:tcW w:w="1813" w:type="dxa"/>
            <w:tcBorders>
              <w:top w:val="single" w:sz="8" w:space="0" w:color="AEAEAE"/>
              <w:left w:val="nil"/>
              <w:bottom w:val="single" w:sz="8" w:space="0" w:color="AEAEAE"/>
              <w:right w:val="single" w:sz="8" w:space="0" w:color="E0E0E0"/>
            </w:tcBorders>
            <w:shd w:val="clear" w:color="auto" w:fill="FFFFFF"/>
          </w:tcPr>
          <w:p w14:paraId="34A1A58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2210.061</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38573F2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-2.152</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061F57C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2.418</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7B760F47"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.918</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7B350F46"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1.776</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3D97F3A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.758</w:t>
            </w:r>
          </w:p>
        </w:tc>
        <w:tc>
          <w:tcPr>
            <w:tcW w:w="1265" w:type="dxa"/>
            <w:tcBorders>
              <w:top w:val="single" w:sz="8" w:space="0" w:color="AEAEAE"/>
              <w:left w:val="single" w:sz="8" w:space="0" w:color="E0E0E0"/>
              <w:bottom w:val="single" w:sz="8" w:space="0" w:color="AEAEAE"/>
              <w:right w:val="nil"/>
            </w:tcBorders>
            <w:shd w:val="clear" w:color="auto" w:fill="FFFFFF"/>
          </w:tcPr>
          <w:p w14:paraId="096A436E"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1.060</w:t>
            </w:r>
          </w:p>
        </w:tc>
      </w:tr>
      <w:tr w:rsidR="0040178D" w:rsidRPr="001E3DD5" w14:paraId="380AAB30" w14:textId="77777777">
        <w:trPr>
          <w:cantSplit/>
        </w:trPr>
        <w:tc>
          <w:tcPr>
            <w:tcW w:w="1057" w:type="dxa"/>
            <w:vMerge/>
            <w:tcBorders>
              <w:top w:val="single" w:sz="8" w:space="0" w:color="AEAEAE"/>
              <w:left w:val="nil"/>
              <w:bottom w:val="single" w:sz="8" w:space="0" w:color="152935"/>
              <w:right w:val="nil"/>
            </w:tcBorders>
            <w:shd w:val="clear" w:color="auto" w:fill="E0E0E0"/>
          </w:tcPr>
          <w:p w14:paraId="1DDC70C5" w14:textId="77777777" w:rsidR="0040178D" w:rsidRPr="001E3DD5" w:rsidRDefault="0040178D">
            <w:pPr>
              <w:rPr>
                <w:rFonts w:ascii="Arial" w:hAnsi="Arial" w:cs="Arial"/>
                <w:color w:val="010205"/>
                <w:sz w:val="21"/>
                <w:szCs w:val="24"/>
              </w:rPr>
            </w:pPr>
          </w:p>
        </w:tc>
        <w:tc>
          <w:tcPr>
            <w:tcW w:w="906" w:type="dxa"/>
            <w:tcBorders>
              <w:top w:val="single" w:sz="8" w:space="0" w:color="AEAEAE"/>
              <w:left w:val="nil"/>
              <w:bottom w:val="single" w:sz="8" w:space="0" w:color="AEAEAE"/>
              <w:right w:val="nil"/>
            </w:tcBorders>
            <w:shd w:val="clear" w:color="auto" w:fill="E0E0E0"/>
          </w:tcPr>
          <w:p w14:paraId="2CDEE7EB"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4</w:t>
            </w:r>
          </w:p>
        </w:tc>
        <w:tc>
          <w:tcPr>
            <w:tcW w:w="1813" w:type="dxa"/>
            <w:tcBorders>
              <w:top w:val="single" w:sz="8" w:space="0" w:color="AEAEAE"/>
              <w:left w:val="nil"/>
              <w:bottom w:val="single" w:sz="8" w:space="0" w:color="AEAEAE"/>
              <w:right w:val="single" w:sz="8" w:space="0" w:color="E0E0E0"/>
            </w:tcBorders>
            <w:shd w:val="clear" w:color="auto" w:fill="FFFFFF"/>
          </w:tcPr>
          <w:p w14:paraId="7E73FE9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2210.061</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42FB7127"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-2.154</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4330ADE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2.420</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3D8D1EE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.920</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69E6B05F"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1.778</w:t>
            </w:r>
          </w:p>
        </w:tc>
        <w:tc>
          <w:tcPr>
            <w:tcW w:w="1303" w:type="dxa"/>
            <w:tcBorders>
              <w:top w:val="single" w:sz="8" w:space="0" w:color="AEAEAE"/>
              <w:left w:val="single" w:sz="8" w:space="0" w:color="E0E0E0"/>
              <w:bottom w:val="single" w:sz="8" w:space="0" w:color="AEAEAE"/>
              <w:right w:val="single" w:sz="8" w:space="0" w:color="E0E0E0"/>
            </w:tcBorders>
            <w:shd w:val="clear" w:color="auto" w:fill="FFFFFF"/>
          </w:tcPr>
          <w:p w14:paraId="52091868"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.760</w:t>
            </w:r>
          </w:p>
        </w:tc>
        <w:tc>
          <w:tcPr>
            <w:tcW w:w="1265" w:type="dxa"/>
            <w:tcBorders>
              <w:top w:val="single" w:sz="8" w:space="0" w:color="AEAEAE"/>
              <w:left w:val="single" w:sz="8" w:space="0" w:color="E0E0E0"/>
              <w:bottom w:val="single" w:sz="8" w:space="0" w:color="AEAEAE"/>
              <w:right w:val="nil"/>
            </w:tcBorders>
            <w:shd w:val="clear" w:color="auto" w:fill="FFFFFF"/>
          </w:tcPr>
          <w:p w14:paraId="41FA3D3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1.062</w:t>
            </w:r>
          </w:p>
        </w:tc>
      </w:tr>
      <w:tr w:rsidR="0040178D" w:rsidRPr="001E3DD5" w14:paraId="56F0A572" w14:textId="77777777">
        <w:trPr>
          <w:cantSplit/>
        </w:trPr>
        <w:tc>
          <w:tcPr>
            <w:tcW w:w="1057" w:type="dxa"/>
            <w:vMerge/>
            <w:tcBorders>
              <w:top w:val="single" w:sz="8" w:space="0" w:color="AEAEAE"/>
              <w:left w:val="nil"/>
              <w:bottom w:val="single" w:sz="8" w:space="0" w:color="152935"/>
              <w:right w:val="nil"/>
            </w:tcBorders>
            <w:shd w:val="clear" w:color="auto" w:fill="E0E0E0"/>
          </w:tcPr>
          <w:p w14:paraId="0C562C3A" w14:textId="77777777" w:rsidR="0040178D" w:rsidRPr="001E3DD5" w:rsidRDefault="0040178D">
            <w:pPr>
              <w:rPr>
                <w:rFonts w:ascii="Arial" w:hAnsi="Arial" w:cs="Arial"/>
                <w:color w:val="010205"/>
                <w:sz w:val="21"/>
                <w:szCs w:val="24"/>
              </w:rPr>
            </w:pPr>
          </w:p>
        </w:tc>
        <w:tc>
          <w:tcPr>
            <w:tcW w:w="906" w:type="dxa"/>
            <w:tcBorders>
              <w:top w:val="single" w:sz="8" w:space="0" w:color="AEAEAE"/>
              <w:left w:val="nil"/>
              <w:bottom w:val="single" w:sz="8" w:space="0" w:color="152935"/>
              <w:right w:val="nil"/>
            </w:tcBorders>
            <w:shd w:val="clear" w:color="auto" w:fill="E0E0E0"/>
          </w:tcPr>
          <w:p w14:paraId="60EB741A"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5</w:t>
            </w:r>
          </w:p>
        </w:tc>
        <w:tc>
          <w:tcPr>
            <w:tcW w:w="1813" w:type="dxa"/>
            <w:tcBorders>
              <w:top w:val="single" w:sz="8" w:space="0" w:color="AEAEAE"/>
              <w:left w:val="nil"/>
              <w:bottom w:val="single" w:sz="8" w:space="0" w:color="152935"/>
              <w:right w:val="single" w:sz="8" w:space="0" w:color="E0E0E0"/>
            </w:tcBorders>
            <w:shd w:val="clear" w:color="auto" w:fill="FFFFFF"/>
          </w:tcPr>
          <w:p w14:paraId="43D1EAC7"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2210.061</w:t>
            </w:r>
          </w:p>
        </w:tc>
        <w:tc>
          <w:tcPr>
            <w:tcW w:w="1303" w:type="dxa"/>
            <w:tcBorders>
              <w:top w:val="single" w:sz="8" w:space="0" w:color="AEAEAE"/>
              <w:left w:val="single" w:sz="8" w:space="0" w:color="E0E0E0"/>
              <w:bottom w:val="single" w:sz="8" w:space="0" w:color="152935"/>
              <w:right w:val="single" w:sz="8" w:space="0" w:color="E0E0E0"/>
            </w:tcBorders>
            <w:shd w:val="clear" w:color="auto" w:fill="FFFFFF"/>
          </w:tcPr>
          <w:p w14:paraId="6728AC4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-2.154</w:t>
            </w:r>
          </w:p>
        </w:tc>
        <w:tc>
          <w:tcPr>
            <w:tcW w:w="1265" w:type="dxa"/>
            <w:tcBorders>
              <w:top w:val="single" w:sz="8" w:space="0" w:color="AEAEAE"/>
              <w:left w:val="single" w:sz="8" w:space="0" w:color="E0E0E0"/>
              <w:bottom w:val="single" w:sz="8" w:space="0" w:color="152935"/>
              <w:right w:val="single" w:sz="8" w:space="0" w:color="E0E0E0"/>
            </w:tcBorders>
            <w:shd w:val="clear" w:color="auto" w:fill="FFFFFF"/>
          </w:tcPr>
          <w:p w14:paraId="1E65434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2.420</w:t>
            </w:r>
          </w:p>
        </w:tc>
        <w:tc>
          <w:tcPr>
            <w:tcW w:w="1303" w:type="dxa"/>
            <w:tcBorders>
              <w:top w:val="single" w:sz="8" w:space="0" w:color="AEAEAE"/>
              <w:left w:val="single" w:sz="8" w:space="0" w:color="E0E0E0"/>
              <w:bottom w:val="single" w:sz="8" w:space="0" w:color="152935"/>
              <w:right w:val="single" w:sz="8" w:space="0" w:color="E0E0E0"/>
            </w:tcBorders>
            <w:shd w:val="clear" w:color="auto" w:fill="FFFFFF"/>
          </w:tcPr>
          <w:p w14:paraId="2DD2084E"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.920</w:t>
            </w:r>
          </w:p>
        </w:tc>
        <w:tc>
          <w:tcPr>
            <w:tcW w:w="1303" w:type="dxa"/>
            <w:tcBorders>
              <w:top w:val="single" w:sz="8" w:space="0" w:color="AEAEAE"/>
              <w:left w:val="single" w:sz="8" w:space="0" w:color="E0E0E0"/>
              <w:bottom w:val="single" w:sz="8" w:space="0" w:color="152935"/>
              <w:right w:val="single" w:sz="8" w:space="0" w:color="E0E0E0"/>
            </w:tcBorders>
            <w:shd w:val="clear" w:color="auto" w:fill="FFFFFF"/>
          </w:tcPr>
          <w:p w14:paraId="6D955D3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1.778</w:t>
            </w:r>
          </w:p>
        </w:tc>
        <w:tc>
          <w:tcPr>
            <w:tcW w:w="1303" w:type="dxa"/>
            <w:tcBorders>
              <w:top w:val="single" w:sz="8" w:space="0" w:color="AEAEAE"/>
              <w:left w:val="single" w:sz="8" w:space="0" w:color="E0E0E0"/>
              <w:bottom w:val="single" w:sz="8" w:space="0" w:color="152935"/>
              <w:right w:val="single" w:sz="8" w:space="0" w:color="E0E0E0"/>
            </w:tcBorders>
            <w:shd w:val="clear" w:color="auto" w:fill="FFFFFF"/>
          </w:tcPr>
          <w:p w14:paraId="16251E3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.760</w:t>
            </w:r>
          </w:p>
        </w:tc>
        <w:tc>
          <w:tcPr>
            <w:tcW w:w="1265" w:type="dxa"/>
            <w:tcBorders>
              <w:top w:val="single" w:sz="8" w:space="0" w:color="AEAEAE"/>
              <w:left w:val="single" w:sz="8" w:space="0" w:color="E0E0E0"/>
              <w:bottom w:val="single" w:sz="8" w:space="0" w:color="152935"/>
              <w:right w:val="nil"/>
            </w:tcBorders>
            <w:shd w:val="clear" w:color="auto" w:fill="FFFFFF"/>
          </w:tcPr>
          <w:p w14:paraId="290599F9"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1.062</w:t>
            </w:r>
          </w:p>
        </w:tc>
      </w:tr>
    </w:tbl>
    <w:p w14:paraId="6907E4E5" w14:textId="77777777" w:rsidR="0040178D" w:rsidRDefault="0040178D">
      <w:pPr>
        <w:rPr>
          <w:rFonts w:ascii="Arial" w:hAnsi="Arial" w:cs="Arial"/>
          <w:color w:val="010205"/>
          <w:sz w:val="24"/>
          <w:szCs w:val="24"/>
        </w:rPr>
      </w:pPr>
    </w:p>
    <w:tbl>
      <w:tblPr>
        <w:tblW w:w="11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22"/>
      </w:tblGrid>
      <w:tr w:rsidR="0040178D" w:rsidRPr="001E3DD5" w14:paraId="68204221" w14:textId="77777777" w:rsidTr="001E3DD5">
        <w:trPr>
          <w:cantSplit/>
          <w:trHeight w:val="369"/>
        </w:trPr>
        <w:tc>
          <w:tcPr>
            <w:tcW w:w="11518" w:type="dxa"/>
            <w:tcBorders>
              <w:top w:val="nil"/>
              <w:left w:val="nil"/>
              <w:bottom w:val="nil"/>
              <w:right w:val="nil"/>
            </w:tcBorders>
            <w:shd w:val="clear" w:color="auto" w:fill="FFFFFF"/>
          </w:tcPr>
          <w:p w14:paraId="6EE52744"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a. Method: Forward Stepwise (Likelihood Ratio)</w:t>
            </w:r>
          </w:p>
        </w:tc>
      </w:tr>
      <w:tr w:rsidR="0040178D" w:rsidRPr="001E3DD5" w14:paraId="66939383" w14:textId="77777777">
        <w:trPr>
          <w:cantSplit/>
        </w:trPr>
        <w:tc>
          <w:tcPr>
            <w:tcW w:w="11518" w:type="dxa"/>
            <w:tcBorders>
              <w:top w:val="nil"/>
              <w:left w:val="nil"/>
              <w:bottom w:val="nil"/>
              <w:right w:val="nil"/>
            </w:tcBorders>
            <w:shd w:val="clear" w:color="auto" w:fill="FFFFFF"/>
          </w:tcPr>
          <w:p w14:paraId="3895D184"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b. Constant is included in the model.</w:t>
            </w:r>
          </w:p>
        </w:tc>
      </w:tr>
      <w:tr w:rsidR="0040178D" w:rsidRPr="001E3DD5" w14:paraId="73E4985F" w14:textId="77777777">
        <w:trPr>
          <w:cantSplit/>
        </w:trPr>
        <w:tc>
          <w:tcPr>
            <w:tcW w:w="11518" w:type="dxa"/>
            <w:tcBorders>
              <w:top w:val="nil"/>
              <w:left w:val="nil"/>
              <w:bottom w:val="nil"/>
              <w:right w:val="nil"/>
            </w:tcBorders>
            <w:shd w:val="clear" w:color="auto" w:fill="FFFFFF"/>
          </w:tcPr>
          <w:p w14:paraId="468EEB45"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c. Initial -2 Log Likelihood: 2769.457</w:t>
            </w:r>
          </w:p>
        </w:tc>
      </w:tr>
      <w:tr w:rsidR="0040178D" w:rsidRPr="001E3DD5" w14:paraId="25B48FC0" w14:textId="77777777">
        <w:trPr>
          <w:cantSplit/>
        </w:trPr>
        <w:tc>
          <w:tcPr>
            <w:tcW w:w="11518" w:type="dxa"/>
            <w:tcBorders>
              <w:top w:val="nil"/>
              <w:left w:val="nil"/>
              <w:bottom w:val="nil"/>
              <w:right w:val="nil"/>
            </w:tcBorders>
            <w:shd w:val="clear" w:color="auto" w:fill="FFFFFF"/>
          </w:tcPr>
          <w:p w14:paraId="23B65A57"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d. Estimation terminated at iteration number 4 because parameter estimates changed by less than .001.</w:t>
            </w:r>
          </w:p>
        </w:tc>
      </w:tr>
      <w:tr w:rsidR="0040178D" w:rsidRPr="001E3DD5" w14:paraId="31C3676B" w14:textId="77777777">
        <w:trPr>
          <w:cantSplit/>
        </w:trPr>
        <w:tc>
          <w:tcPr>
            <w:tcW w:w="11518" w:type="dxa"/>
            <w:tcBorders>
              <w:top w:val="nil"/>
              <w:left w:val="nil"/>
              <w:bottom w:val="nil"/>
              <w:right w:val="nil"/>
            </w:tcBorders>
            <w:shd w:val="clear" w:color="auto" w:fill="FFFFFF"/>
          </w:tcPr>
          <w:p w14:paraId="1AFB91EB" w14:textId="77777777" w:rsidR="0040178D"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e. Estimation terminated at iteration number 5 because parameter estimates changed by less than .001.</w:t>
            </w:r>
          </w:p>
          <w:p w14:paraId="40199DB1" w14:textId="77777777" w:rsidR="008D6722" w:rsidRPr="001E3DD5" w:rsidRDefault="008D6722">
            <w:pPr>
              <w:spacing w:line="320" w:lineRule="atLeast"/>
              <w:ind w:left="60" w:right="60"/>
              <w:rPr>
                <w:rFonts w:ascii="Arial" w:hAnsi="Arial" w:cs="Arial"/>
                <w:color w:val="010205"/>
                <w:sz w:val="21"/>
                <w:szCs w:val="24"/>
              </w:rPr>
            </w:pPr>
          </w:p>
        </w:tc>
      </w:tr>
    </w:tbl>
    <w:p w14:paraId="30633EBA" w14:textId="356C349B" w:rsidR="0040178D" w:rsidRPr="008D6722" w:rsidRDefault="003832C9" w:rsidP="008D6722">
      <w:pPr>
        <w:rPr>
          <w:rFonts w:ascii="Times New Roman" w:hAnsi="Times New Roman" w:cs="Times New Roman"/>
          <w:color w:val="FF0000"/>
          <w:sz w:val="24"/>
          <w:szCs w:val="24"/>
        </w:rPr>
      </w:pPr>
      <w:r w:rsidRPr="008D6722">
        <w:rPr>
          <w:rFonts w:ascii="Times New Roman" w:hAnsi="Times New Roman" w:cs="Times New Roman"/>
          <w:color w:val="FF0000"/>
          <w:sz w:val="24"/>
          <w:szCs w:val="24"/>
        </w:rPr>
        <w:t xml:space="preserve">This table provides all of the steps that are used in creating the models. In Step 1, Sex was entered into the equation, and the -2LL decreased from </w:t>
      </w:r>
      <w:r w:rsidRPr="008D6722">
        <w:rPr>
          <w:rFonts w:ascii="Arial" w:hAnsi="Arial" w:cs="Arial"/>
          <w:color w:val="FF0000"/>
          <w:sz w:val="21"/>
          <w:szCs w:val="24"/>
        </w:rPr>
        <w:t>2769.951</w:t>
      </w:r>
      <w:r w:rsidR="008D6722" w:rsidRPr="008D6722">
        <w:rPr>
          <w:rFonts w:ascii="Arial" w:hAnsi="Arial" w:cs="Arial"/>
          <w:color w:val="FF0000"/>
          <w:sz w:val="21"/>
          <w:szCs w:val="24"/>
        </w:rPr>
        <w:t xml:space="preserve">, and adding the first variable into the equation reduced it to 2334.988, so there was substantial improvement.  Class was the second variable added into the equation, and the addition of this variable further reduced the -2LL to </w:t>
      </w:r>
      <w:r w:rsidR="00602EA1">
        <w:rPr>
          <w:rFonts w:ascii="Arial" w:hAnsi="Arial" w:cs="Arial"/>
          <w:color w:val="FF0000"/>
          <w:sz w:val="21"/>
          <w:szCs w:val="24"/>
        </w:rPr>
        <w:t>2</w:t>
      </w:r>
      <w:r w:rsidR="008D6722" w:rsidRPr="008D6722">
        <w:rPr>
          <w:rFonts w:ascii="Arial" w:hAnsi="Arial" w:cs="Arial"/>
          <w:color w:val="FF0000"/>
          <w:sz w:val="21"/>
          <w:szCs w:val="24"/>
        </w:rPr>
        <w:t>228.913.  Finally, adding Age as a third variable in the equation reduced the -2LL to 2210.061.</w:t>
      </w:r>
    </w:p>
    <w:p w14:paraId="6A6A2AA7" w14:textId="77777777" w:rsidR="00932FDC" w:rsidRDefault="00932FDC">
      <w:pPr>
        <w:spacing w:line="400" w:lineRule="atLeast"/>
        <w:rPr>
          <w:rFonts w:ascii="Times New Roman" w:hAnsi="Times New Roman" w:cs="Times New Roman"/>
          <w:color w:val="auto"/>
          <w:sz w:val="24"/>
          <w:szCs w:val="24"/>
        </w:rPr>
      </w:pPr>
    </w:p>
    <w:p w14:paraId="05F334A5" w14:textId="77777777" w:rsidR="00932FDC" w:rsidRDefault="008D6722">
      <w:p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br w:type="page"/>
      </w:r>
    </w:p>
    <w:tbl>
      <w:tblPr>
        <w:tblW w:w="6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4"/>
        <w:gridCol w:w="1035"/>
        <w:gridCol w:w="1611"/>
        <w:gridCol w:w="1284"/>
        <w:gridCol w:w="1284"/>
      </w:tblGrid>
      <w:tr w:rsidR="0040178D" w:rsidRPr="001E3DD5" w14:paraId="09C2B87D" w14:textId="77777777" w:rsidTr="008D6722">
        <w:trPr>
          <w:cantSplit/>
        </w:trPr>
        <w:tc>
          <w:tcPr>
            <w:tcW w:w="6288" w:type="dxa"/>
            <w:gridSpan w:val="5"/>
            <w:tcBorders>
              <w:top w:val="nil"/>
              <w:left w:val="nil"/>
              <w:bottom w:val="nil"/>
              <w:right w:val="nil"/>
            </w:tcBorders>
            <w:shd w:val="clear" w:color="auto" w:fill="FFFFFF"/>
            <w:vAlign w:val="center"/>
          </w:tcPr>
          <w:p w14:paraId="5E37479A" w14:textId="77777777" w:rsidR="0040178D" w:rsidRPr="001E3DD5" w:rsidRDefault="0040178D">
            <w:pPr>
              <w:spacing w:line="320" w:lineRule="atLeast"/>
              <w:ind w:left="60" w:right="60"/>
              <w:jc w:val="center"/>
              <w:rPr>
                <w:rFonts w:ascii="Arial" w:hAnsi="Arial" w:cs="Arial"/>
                <w:color w:val="010205"/>
                <w:sz w:val="21"/>
                <w:szCs w:val="30"/>
              </w:rPr>
            </w:pPr>
            <w:r w:rsidRPr="001E3DD5">
              <w:rPr>
                <w:rFonts w:ascii="Arial" w:hAnsi="Arial" w:cs="Arial"/>
                <w:b/>
                <w:bCs/>
                <w:color w:val="010205"/>
                <w:sz w:val="21"/>
                <w:szCs w:val="30"/>
              </w:rPr>
              <w:t>Omnibus Tests of Model Coefficients</w:t>
            </w:r>
          </w:p>
        </w:tc>
      </w:tr>
      <w:tr w:rsidR="0040178D" w:rsidRPr="001E3DD5" w14:paraId="66599775" w14:textId="77777777" w:rsidTr="008D6722">
        <w:trPr>
          <w:cantSplit/>
        </w:trPr>
        <w:tc>
          <w:tcPr>
            <w:tcW w:w="2109" w:type="dxa"/>
            <w:gridSpan w:val="2"/>
            <w:tcBorders>
              <w:top w:val="nil"/>
              <w:left w:val="nil"/>
              <w:bottom w:val="single" w:sz="8" w:space="0" w:color="152935"/>
              <w:right w:val="nil"/>
            </w:tcBorders>
            <w:shd w:val="clear" w:color="auto" w:fill="FFFFFF"/>
            <w:vAlign w:val="bottom"/>
          </w:tcPr>
          <w:p w14:paraId="0E2C4936" w14:textId="77777777" w:rsidR="0040178D" w:rsidRPr="001E3DD5" w:rsidRDefault="0040178D">
            <w:pPr>
              <w:rPr>
                <w:rFonts w:ascii="Times New Roman" w:hAnsi="Times New Roman" w:cs="Times New Roman"/>
                <w:color w:val="auto"/>
                <w:sz w:val="21"/>
                <w:szCs w:val="24"/>
              </w:rPr>
            </w:pPr>
          </w:p>
        </w:tc>
        <w:tc>
          <w:tcPr>
            <w:tcW w:w="1611" w:type="dxa"/>
            <w:tcBorders>
              <w:top w:val="nil"/>
              <w:left w:val="nil"/>
              <w:bottom w:val="single" w:sz="8" w:space="0" w:color="152935"/>
              <w:right w:val="single" w:sz="8" w:space="0" w:color="E0E0E0"/>
            </w:tcBorders>
            <w:shd w:val="clear" w:color="auto" w:fill="FFFFFF"/>
            <w:vAlign w:val="bottom"/>
          </w:tcPr>
          <w:p w14:paraId="54016020"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Chi-square</w:t>
            </w:r>
          </w:p>
        </w:tc>
        <w:tc>
          <w:tcPr>
            <w:tcW w:w="1284" w:type="dxa"/>
            <w:tcBorders>
              <w:top w:val="nil"/>
              <w:left w:val="single" w:sz="8" w:space="0" w:color="E0E0E0"/>
              <w:bottom w:val="single" w:sz="8" w:space="0" w:color="152935"/>
              <w:right w:val="single" w:sz="8" w:space="0" w:color="E0E0E0"/>
            </w:tcBorders>
            <w:shd w:val="clear" w:color="auto" w:fill="FFFFFF"/>
            <w:vAlign w:val="bottom"/>
          </w:tcPr>
          <w:p w14:paraId="53D19EB7" w14:textId="77777777" w:rsidR="0040178D" w:rsidRPr="001E3DD5" w:rsidRDefault="0040178D">
            <w:pPr>
              <w:spacing w:line="320" w:lineRule="atLeast"/>
              <w:ind w:left="60" w:right="60"/>
              <w:jc w:val="center"/>
              <w:rPr>
                <w:rFonts w:ascii="Arial" w:hAnsi="Arial" w:cs="Arial"/>
                <w:color w:val="264A60"/>
                <w:sz w:val="21"/>
                <w:szCs w:val="24"/>
              </w:rPr>
            </w:pPr>
            <w:proofErr w:type="spellStart"/>
            <w:r w:rsidRPr="001E3DD5">
              <w:rPr>
                <w:rFonts w:ascii="Arial" w:hAnsi="Arial" w:cs="Arial"/>
                <w:color w:val="264A60"/>
                <w:sz w:val="21"/>
                <w:szCs w:val="24"/>
              </w:rPr>
              <w:t>df</w:t>
            </w:r>
            <w:proofErr w:type="spellEnd"/>
          </w:p>
        </w:tc>
        <w:tc>
          <w:tcPr>
            <w:tcW w:w="1284" w:type="dxa"/>
            <w:tcBorders>
              <w:top w:val="nil"/>
              <w:left w:val="single" w:sz="8" w:space="0" w:color="E0E0E0"/>
              <w:bottom w:val="single" w:sz="8" w:space="0" w:color="152935"/>
              <w:right w:val="nil"/>
            </w:tcBorders>
            <w:shd w:val="clear" w:color="auto" w:fill="FFFFFF"/>
            <w:vAlign w:val="bottom"/>
          </w:tcPr>
          <w:p w14:paraId="2BC2AC52"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Sig.</w:t>
            </w:r>
          </w:p>
        </w:tc>
      </w:tr>
      <w:tr w:rsidR="0040178D" w:rsidRPr="001E3DD5" w14:paraId="4F159E22" w14:textId="77777777" w:rsidTr="008D6722">
        <w:trPr>
          <w:cantSplit/>
        </w:trPr>
        <w:tc>
          <w:tcPr>
            <w:tcW w:w="1074" w:type="dxa"/>
            <w:vMerge w:val="restart"/>
            <w:tcBorders>
              <w:top w:val="single" w:sz="8" w:space="0" w:color="152935"/>
              <w:left w:val="nil"/>
              <w:bottom w:val="nil"/>
              <w:right w:val="nil"/>
            </w:tcBorders>
            <w:shd w:val="clear" w:color="auto" w:fill="E0E0E0"/>
          </w:tcPr>
          <w:p w14:paraId="16146342"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1</w:t>
            </w:r>
          </w:p>
        </w:tc>
        <w:tc>
          <w:tcPr>
            <w:tcW w:w="1035" w:type="dxa"/>
            <w:tcBorders>
              <w:top w:val="single" w:sz="8" w:space="0" w:color="152935"/>
              <w:left w:val="nil"/>
              <w:bottom w:val="single" w:sz="8" w:space="0" w:color="AEAEAE"/>
              <w:right w:val="nil"/>
            </w:tcBorders>
            <w:shd w:val="clear" w:color="auto" w:fill="E0E0E0"/>
          </w:tcPr>
          <w:p w14:paraId="2730A934"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w:t>
            </w:r>
          </w:p>
        </w:tc>
        <w:tc>
          <w:tcPr>
            <w:tcW w:w="1611" w:type="dxa"/>
            <w:tcBorders>
              <w:top w:val="single" w:sz="8" w:space="0" w:color="152935"/>
              <w:left w:val="nil"/>
              <w:bottom w:val="single" w:sz="8" w:space="0" w:color="AEAEAE"/>
              <w:right w:val="single" w:sz="8" w:space="0" w:color="E0E0E0"/>
            </w:tcBorders>
            <w:shd w:val="clear" w:color="auto" w:fill="FFFFFF"/>
          </w:tcPr>
          <w:p w14:paraId="10D7FBA5"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434.469</w:t>
            </w:r>
          </w:p>
        </w:tc>
        <w:tc>
          <w:tcPr>
            <w:tcW w:w="1284" w:type="dxa"/>
            <w:tcBorders>
              <w:top w:val="single" w:sz="8" w:space="0" w:color="152935"/>
              <w:left w:val="single" w:sz="8" w:space="0" w:color="E0E0E0"/>
              <w:bottom w:val="single" w:sz="8" w:space="0" w:color="AEAEAE"/>
              <w:right w:val="single" w:sz="8" w:space="0" w:color="E0E0E0"/>
            </w:tcBorders>
            <w:shd w:val="clear" w:color="auto" w:fill="FFFFFF"/>
          </w:tcPr>
          <w:p w14:paraId="48DDB4E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w:t>
            </w:r>
          </w:p>
        </w:tc>
        <w:tc>
          <w:tcPr>
            <w:tcW w:w="1284" w:type="dxa"/>
            <w:tcBorders>
              <w:top w:val="single" w:sz="8" w:space="0" w:color="152935"/>
              <w:left w:val="single" w:sz="8" w:space="0" w:color="E0E0E0"/>
              <w:bottom w:val="single" w:sz="8" w:space="0" w:color="AEAEAE"/>
              <w:right w:val="nil"/>
            </w:tcBorders>
            <w:shd w:val="clear" w:color="auto" w:fill="FFFFFF"/>
          </w:tcPr>
          <w:p w14:paraId="7C727C4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3240F39C" w14:textId="77777777" w:rsidTr="008D6722">
        <w:trPr>
          <w:cantSplit/>
        </w:trPr>
        <w:tc>
          <w:tcPr>
            <w:tcW w:w="1074" w:type="dxa"/>
            <w:vMerge/>
            <w:tcBorders>
              <w:top w:val="single" w:sz="8" w:space="0" w:color="152935"/>
              <w:left w:val="nil"/>
              <w:bottom w:val="nil"/>
              <w:right w:val="nil"/>
            </w:tcBorders>
            <w:shd w:val="clear" w:color="auto" w:fill="E0E0E0"/>
          </w:tcPr>
          <w:p w14:paraId="0B605400" w14:textId="77777777" w:rsidR="0040178D" w:rsidRPr="001E3DD5" w:rsidRDefault="0040178D">
            <w:pPr>
              <w:rPr>
                <w:rFonts w:ascii="Arial" w:hAnsi="Arial" w:cs="Arial"/>
                <w:color w:val="010205"/>
                <w:sz w:val="21"/>
                <w:szCs w:val="24"/>
              </w:rPr>
            </w:pPr>
          </w:p>
        </w:tc>
        <w:tc>
          <w:tcPr>
            <w:tcW w:w="1035" w:type="dxa"/>
            <w:tcBorders>
              <w:top w:val="single" w:sz="8" w:space="0" w:color="AEAEAE"/>
              <w:left w:val="nil"/>
              <w:bottom w:val="single" w:sz="8" w:space="0" w:color="AEAEAE"/>
              <w:right w:val="nil"/>
            </w:tcBorders>
            <w:shd w:val="clear" w:color="auto" w:fill="E0E0E0"/>
          </w:tcPr>
          <w:p w14:paraId="098328B8"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Block</w:t>
            </w:r>
          </w:p>
        </w:tc>
        <w:tc>
          <w:tcPr>
            <w:tcW w:w="1611" w:type="dxa"/>
            <w:tcBorders>
              <w:top w:val="single" w:sz="8" w:space="0" w:color="AEAEAE"/>
              <w:left w:val="nil"/>
              <w:bottom w:val="single" w:sz="8" w:space="0" w:color="AEAEAE"/>
              <w:right w:val="single" w:sz="8" w:space="0" w:color="E0E0E0"/>
            </w:tcBorders>
            <w:shd w:val="clear" w:color="auto" w:fill="FFFFFF"/>
          </w:tcPr>
          <w:p w14:paraId="07BDCE79"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434.469</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14:paraId="17A6B134"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w:t>
            </w:r>
          </w:p>
        </w:tc>
        <w:tc>
          <w:tcPr>
            <w:tcW w:w="1284" w:type="dxa"/>
            <w:tcBorders>
              <w:top w:val="single" w:sz="8" w:space="0" w:color="AEAEAE"/>
              <w:left w:val="single" w:sz="8" w:space="0" w:color="E0E0E0"/>
              <w:bottom w:val="single" w:sz="8" w:space="0" w:color="AEAEAE"/>
              <w:right w:val="nil"/>
            </w:tcBorders>
            <w:shd w:val="clear" w:color="auto" w:fill="FFFFFF"/>
          </w:tcPr>
          <w:p w14:paraId="70E8E909"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7D0F6E31" w14:textId="77777777" w:rsidTr="008D6722">
        <w:trPr>
          <w:cantSplit/>
        </w:trPr>
        <w:tc>
          <w:tcPr>
            <w:tcW w:w="1074" w:type="dxa"/>
            <w:vMerge/>
            <w:tcBorders>
              <w:top w:val="single" w:sz="8" w:space="0" w:color="152935"/>
              <w:left w:val="nil"/>
              <w:bottom w:val="nil"/>
              <w:right w:val="nil"/>
            </w:tcBorders>
            <w:shd w:val="clear" w:color="auto" w:fill="E0E0E0"/>
          </w:tcPr>
          <w:p w14:paraId="00CE6C89" w14:textId="77777777" w:rsidR="0040178D" w:rsidRPr="001E3DD5" w:rsidRDefault="0040178D">
            <w:pPr>
              <w:rPr>
                <w:rFonts w:ascii="Arial" w:hAnsi="Arial" w:cs="Arial"/>
                <w:color w:val="010205"/>
                <w:sz w:val="21"/>
                <w:szCs w:val="24"/>
              </w:rPr>
            </w:pPr>
          </w:p>
        </w:tc>
        <w:tc>
          <w:tcPr>
            <w:tcW w:w="1035" w:type="dxa"/>
            <w:tcBorders>
              <w:top w:val="single" w:sz="8" w:space="0" w:color="AEAEAE"/>
              <w:left w:val="nil"/>
              <w:bottom w:val="nil"/>
              <w:right w:val="nil"/>
            </w:tcBorders>
            <w:shd w:val="clear" w:color="auto" w:fill="E0E0E0"/>
          </w:tcPr>
          <w:p w14:paraId="0A26747A"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Model</w:t>
            </w:r>
          </w:p>
        </w:tc>
        <w:tc>
          <w:tcPr>
            <w:tcW w:w="1611" w:type="dxa"/>
            <w:tcBorders>
              <w:top w:val="single" w:sz="8" w:space="0" w:color="AEAEAE"/>
              <w:left w:val="nil"/>
              <w:bottom w:val="nil"/>
              <w:right w:val="single" w:sz="8" w:space="0" w:color="E0E0E0"/>
            </w:tcBorders>
            <w:shd w:val="clear" w:color="auto" w:fill="FFFFFF"/>
          </w:tcPr>
          <w:p w14:paraId="004F2259"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434.469</w:t>
            </w:r>
          </w:p>
        </w:tc>
        <w:tc>
          <w:tcPr>
            <w:tcW w:w="1284" w:type="dxa"/>
            <w:tcBorders>
              <w:top w:val="single" w:sz="8" w:space="0" w:color="AEAEAE"/>
              <w:left w:val="single" w:sz="8" w:space="0" w:color="E0E0E0"/>
              <w:bottom w:val="nil"/>
              <w:right w:val="single" w:sz="8" w:space="0" w:color="E0E0E0"/>
            </w:tcBorders>
            <w:shd w:val="clear" w:color="auto" w:fill="FFFFFF"/>
          </w:tcPr>
          <w:p w14:paraId="76E56DE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w:t>
            </w:r>
          </w:p>
        </w:tc>
        <w:tc>
          <w:tcPr>
            <w:tcW w:w="1284" w:type="dxa"/>
            <w:tcBorders>
              <w:top w:val="single" w:sz="8" w:space="0" w:color="AEAEAE"/>
              <w:left w:val="single" w:sz="8" w:space="0" w:color="E0E0E0"/>
              <w:bottom w:val="nil"/>
              <w:right w:val="nil"/>
            </w:tcBorders>
            <w:shd w:val="clear" w:color="auto" w:fill="FFFFFF"/>
          </w:tcPr>
          <w:p w14:paraId="5AB56C7A"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597A2B4D" w14:textId="77777777" w:rsidTr="008D6722">
        <w:trPr>
          <w:cantSplit/>
        </w:trPr>
        <w:tc>
          <w:tcPr>
            <w:tcW w:w="1074" w:type="dxa"/>
            <w:vMerge w:val="restart"/>
            <w:tcBorders>
              <w:top w:val="single" w:sz="8" w:space="0" w:color="AEAEAE"/>
              <w:left w:val="nil"/>
              <w:bottom w:val="nil"/>
              <w:right w:val="nil"/>
            </w:tcBorders>
            <w:shd w:val="clear" w:color="auto" w:fill="E0E0E0"/>
          </w:tcPr>
          <w:p w14:paraId="540340E4"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2</w:t>
            </w:r>
          </w:p>
        </w:tc>
        <w:tc>
          <w:tcPr>
            <w:tcW w:w="1035" w:type="dxa"/>
            <w:tcBorders>
              <w:top w:val="single" w:sz="8" w:space="0" w:color="AEAEAE"/>
              <w:left w:val="nil"/>
              <w:bottom w:val="single" w:sz="8" w:space="0" w:color="AEAEAE"/>
              <w:right w:val="nil"/>
            </w:tcBorders>
            <w:shd w:val="clear" w:color="auto" w:fill="E0E0E0"/>
          </w:tcPr>
          <w:p w14:paraId="1BDD44AB"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w:t>
            </w:r>
          </w:p>
        </w:tc>
        <w:tc>
          <w:tcPr>
            <w:tcW w:w="1611" w:type="dxa"/>
            <w:tcBorders>
              <w:top w:val="single" w:sz="8" w:space="0" w:color="AEAEAE"/>
              <w:left w:val="nil"/>
              <w:bottom w:val="single" w:sz="8" w:space="0" w:color="AEAEAE"/>
              <w:right w:val="single" w:sz="8" w:space="0" w:color="E0E0E0"/>
            </w:tcBorders>
            <w:shd w:val="clear" w:color="auto" w:fill="FFFFFF"/>
          </w:tcPr>
          <w:p w14:paraId="12A025C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106.075</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14:paraId="24D6B62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3</w:t>
            </w:r>
          </w:p>
        </w:tc>
        <w:tc>
          <w:tcPr>
            <w:tcW w:w="1284" w:type="dxa"/>
            <w:tcBorders>
              <w:top w:val="single" w:sz="8" w:space="0" w:color="AEAEAE"/>
              <w:left w:val="single" w:sz="8" w:space="0" w:color="E0E0E0"/>
              <w:bottom w:val="single" w:sz="8" w:space="0" w:color="AEAEAE"/>
              <w:right w:val="nil"/>
            </w:tcBorders>
            <w:shd w:val="clear" w:color="auto" w:fill="FFFFFF"/>
          </w:tcPr>
          <w:p w14:paraId="5C162AF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551AC5F9" w14:textId="77777777" w:rsidTr="008D6722">
        <w:trPr>
          <w:cantSplit/>
        </w:trPr>
        <w:tc>
          <w:tcPr>
            <w:tcW w:w="1074" w:type="dxa"/>
            <w:vMerge/>
            <w:tcBorders>
              <w:top w:val="single" w:sz="8" w:space="0" w:color="AEAEAE"/>
              <w:left w:val="nil"/>
              <w:bottom w:val="nil"/>
              <w:right w:val="nil"/>
            </w:tcBorders>
            <w:shd w:val="clear" w:color="auto" w:fill="E0E0E0"/>
          </w:tcPr>
          <w:p w14:paraId="3EDC1B50" w14:textId="77777777" w:rsidR="0040178D" w:rsidRPr="001E3DD5" w:rsidRDefault="0040178D">
            <w:pPr>
              <w:rPr>
                <w:rFonts w:ascii="Arial" w:hAnsi="Arial" w:cs="Arial"/>
                <w:color w:val="010205"/>
                <w:sz w:val="21"/>
                <w:szCs w:val="24"/>
              </w:rPr>
            </w:pPr>
          </w:p>
        </w:tc>
        <w:tc>
          <w:tcPr>
            <w:tcW w:w="1035" w:type="dxa"/>
            <w:tcBorders>
              <w:top w:val="single" w:sz="8" w:space="0" w:color="AEAEAE"/>
              <w:left w:val="nil"/>
              <w:bottom w:val="single" w:sz="8" w:space="0" w:color="AEAEAE"/>
              <w:right w:val="nil"/>
            </w:tcBorders>
            <w:shd w:val="clear" w:color="auto" w:fill="E0E0E0"/>
          </w:tcPr>
          <w:p w14:paraId="1D10ACF2"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Block</w:t>
            </w:r>
          </w:p>
        </w:tc>
        <w:tc>
          <w:tcPr>
            <w:tcW w:w="1611" w:type="dxa"/>
            <w:tcBorders>
              <w:top w:val="single" w:sz="8" w:space="0" w:color="AEAEAE"/>
              <w:left w:val="nil"/>
              <w:bottom w:val="single" w:sz="8" w:space="0" w:color="AEAEAE"/>
              <w:right w:val="single" w:sz="8" w:space="0" w:color="E0E0E0"/>
            </w:tcBorders>
            <w:shd w:val="clear" w:color="auto" w:fill="FFFFFF"/>
          </w:tcPr>
          <w:p w14:paraId="23C7946F"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540.544</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14:paraId="3A963BF8"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w:t>
            </w:r>
          </w:p>
        </w:tc>
        <w:tc>
          <w:tcPr>
            <w:tcW w:w="1284" w:type="dxa"/>
            <w:tcBorders>
              <w:top w:val="single" w:sz="8" w:space="0" w:color="AEAEAE"/>
              <w:left w:val="single" w:sz="8" w:space="0" w:color="E0E0E0"/>
              <w:bottom w:val="single" w:sz="8" w:space="0" w:color="AEAEAE"/>
              <w:right w:val="nil"/>
            </w:tcBorders>
            <w:shd w:val="clear" w:color="auto" w:fill="FFFFFF"/>
          </w:tcPr>
          <w:p w14:paraId="3087642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0E870442" w14:textId="77777777" w:rsidTr="008D6722">
        <w:trPr>
          <w:cantSplit/>
          <w:trHeight w:val="349"/>
        </w:trPr>
        <w:tc>
          <w:tcPr>
            <w:tcW w:w="1074" w:type="dxa"/>
            <w:vMerge/>
            <w:tcBorders>
              <w:top w:val="single" w:sz="8" w:space="0" w:color="AEAEAE"/>
              <w:left w:val="nil"/>
              <w:bottom w:val="nil"/>
              <w:right w:val="nil"/>
            </w:tcBorders>
            <w:shd w:val="clear" w:color="auto" w:fill="E0E0E0"/>
          </w:tcPr>
          <w:p w14:paraId="7F29C110" w14:textId="77777777" w:rsidR="0040178D" w:rsidRPr="001E3DD5" w:rsidRDefault="0040178D">
            <w:pPr>
              <w:rPr>
                <w:rFonts w:ascii="Arial" w:hAnsi="Arial" w:cs="Arial"/>
                <w:color w:val="010205"/>
                <w:sz w:val="21"/>
                <w:szCs w:val="24"/>
              </w:rPr>
            </w:pPr>
          </w:p>
        </w:tc>
        <w:tc>
          <w:tcPr>
            <w:tcW w:w="1035" w:type="dxa"/>
            <w:tcBorders>
              <w:top w:val="single" w:sz="8" w:space="0" w:color="AEAEAE"/>
              <w:left w:val="nil"/>
              <w:bottom w:val="nil"/>
              <w:right w:val="nil"/>
            </w:tcBorders>
            <w:shd w:val="clear" w:color="auto" w:fill="E0E0E0"/>
          </w:tcPr>
          <w:p w14:paraId="7FE07A52"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Model</w:t>
            </w:r>
          </w:p>
        </w:tc>
        <w:tc>
          <w:tcPr>
            <w:tcW w:w="1611" w:type="dxa"/>
            <w:tcBorders>
              <w:top w:val="single" w:sz="8" w:space="0" w:color="AEAEAE"/>
              <w:left w:val="nil"/>
              <w:bottom w:val="nil"/>
              <w:right w:val="single" w:sz="8" w:space="0" w:color="E0E0E0"/>
            </w:tcBorders>
            <w:shd w:val="clear" w:color="auto" w:fill="FFFFFF"/>
          </w:tcPr>
          <w:p w14:paraId="61C1913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540.544</w:t>
            </w:r>
          </w:p>
        </w:tc>
        <w:tc>
          <w:tcPr>
            <w:tcW w:w="1284" w:type="dxa"/>
            <w:tcBorders>
              <w:top w:val="single" w:sz="8" w:space="0" w:color="AEAEAE"/>
              <w:left w:val="single" w:sz="8" w:space="0" w:color="E0E0E0"/>
              <w:bottom w:val="nil"/>
              <w:right w:val="single" w:sz="8" w:space="0" w:color="E0E0E0"/>
            </w:tcBorders>
            <w:shd w:val="clear" w:color="auto" w:fill="FFFFFF"/>
          </w:tcPr>
          <w:p w14:paraId="59EC43A4"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w:t>
            </w:r>
          </w:p>
        </w:tc>
        <w:tc>
          <w:tcPr>
            <w:tcW w:w="1284" w:type="dxa"/>
            <w:tcBorders>
              <w:top w:val="single" w:sz="8" w:space="0" w:color="AEAEAE"/>
              <w:left w:val="single" w:sz="8" w:space="0" w:color="E0E0E0"/>
              <w:bottom w:val="nil"/>
              <w:right w:val="nil"/>
            </w:tcBorders>
            <w:shd w:val="clear" w:color="auto" w:fill="FFFFFF"/>
          </w:tcPr>
          <w:p w14:paraId="57EBDCE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0EB6813E" w14:textId="77777777" w:rsidTr="008D6722">
        <w:trPr>
          <w:cantSplit/>
        </w:trPr>
        <w:tc>
          <w:tcPr>
            <w:tcW w:w="1074" w:type="dxa"/>
            <w:vMerge w:val="restart"/>
            <w:tcBorders>
              <w:top w:val="single" w:sz="8" w:space="0" w:color="AEAEAE"/>
              <w:left w:val="nil"/>
              <w:bottom w:val="single" w:sz="8" w:space="0" w:color="152935"/>
              <w:right w:val="nil"/>
            </w:tcBorders>
            <w:shd w:val="clear" w:color="auto" w:fill="E0E0E0"/>
          </w:tcPr>
          <w:p w14:paraId="6CBB0621"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3</w:t>
            </w:r>
          </w:p>
        </w:tc>
        <w:tc>
          <w:tcPr>
            <w:tcW w:w="1035" w:type="dxa"/>
            <w:tcBorders>
              <w:top w:val="single" w:sz="8" w:space="0" w:color="AEAEAE"/>
              <w:left w:val="nil"/>
              <w:bottom w:val="single" w:sz="8" w:space="0" w:color="AEAEAE"/>
              <w:right w:val="nil"/>
            </w:tcBorders>
            <w:shd w:val="clear" w:color="auto" w:fill="E0E0E0"/>
          </w:tcPr>
          <w:p w14:paraId="5DE71BFE"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w:t>
            </w:r>
          </w:p>
        </w:tc>
        <w:tc>
          <w:tcPr>
            <w:tcW w:w="1611" w:type="dxa"/>
            <w:tcBorders>
              <w:top w:val="single" w:sz="8" w:space="0" w:color="AEAEAE"/>
              <w:left w:val="nil"/>
              <w:bottom w:val="single" w:sz="8" w:space="0" w:color="AEAEAE"/>
              <w:right w:val="single" w:sz="8" w:space="0" w:color="E0E0E0"/>
            </w:tcBorders>
            <w:shd w:val="clear" w:color="auto" w:fill="FFFFFF"/>
          </w:tcPr>
          <w:p w14:paraId="0629D0C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18.852</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14:paraId="0D3BB658"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w:t>
            </w:r>
          </w:p>
        </w:tc>
        <w:tc>
          <w:tcPr>
            <w:tcW w:w="1284" w:type="dxa"/>
            <w:tcBorders>
              <w:top w:val="single" w:sz="8" w:space="0" w:color="AEAEAE"/>
              <w:left w:val="single" w:sz="8" w:space="0" w:color="E0E0E0"/>
              <w:bottom w:val="single" w:sz="8" w:space="0" w:color="AEAEAE"/>
              <w:right w:val="nil"/>
            </w:tcBorders>
            <w:shd w:val="clear" w:color="auto" w:fill="FFFFFF"/>
          </w:tcPr>
          <w:p w14:paraId="46CF0318"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78B65610" w14:textId="77777777" w:rsidTr="008D6722">
        <w:trPr>
          <w:cantSplit/>
        </w:trPr>
        <w:tc>
          <w:tcPr>
            <w:tcW w:w="1074" w:type="dxa"/>
            <w:vMerge/>
            <w:tcBorders>
              <w:top w:val="single" w:sz="8" w:space="0" w:color="AEAEAE"/>
              <w:left w:val="nil"/>
              <w:bottom w:val="single" w:sz="8" w:space="0" w:color="152935"/>
              <w:right w:val="nil"/>
            </w:tcBorders>
            <w:shd w:val="clear" w:color="auto" w:fill="E0E0E0"/>
          </w:tcPr>
          <w:p w14:paraId="0A88F2FB" w14:textId="77777777" w:rsidR="0040178D" w:rsidRPr="001E3DD5" w:rsidRDefault="0040178D">
            <w:pPr>
              <w:rPr>
                <w:rFonts w:ascii="Arial" w:hAnsi="Arial" w:cs="Arial"/>
                <w:color w:val="010205"/>
                <w:sz w:val="21"/>
                <w:szCs w:val="24"/>
              </w:rPr>
            </w:pPr>
          </w:p>
        </w:tc>
        <w:tc>
          <w:tcPr>
            <w:tcW w:w="1035" w:type="dxa"/>
            <w:tcBorders>
              <w:top w:val="single" w:sz="8" w:space="0" w:color="AEAEAE"/>
              <w:left w:val="nil"/>
              <w:bottom w:val="single" w:sz="8" w:space="0" w:color="AEAEAE"/>
              <w:right w:val="nil"/>
            </w:tcBorders>
            <w:shd w:val="clear" w:color="auto" w:fill="E0E0E0"/>
          </w:tcPr>
          <w:p w14:paraId="42DE374A"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Block</w:t>
            </w:r>
          </w:p>
        </w:tc>
        <w:tc>
          <w:tcPr>
            <w:tcW w:w="1611" w:type="dxa"/>
            <w:tcBorders>
              <w:top w:val="single" w:sz="8" w:space="0" w:color="AEAEAE"/>
              <w:left w:val="nil"/>
              <w:bottom w:val="single" w:sz="8" w:space="0" w:color="AEAEAE"/>
              <w:right w:val="single" w:sz="8" w:space="0" w:color="E0E0E0"/>
            </w:tcBorders>
            <w:shd w:val="clear" w:color="auto" w:fill="FFFFFF"/>
          </w:tcPr>
          <w:p w14:paraId="61FBDCE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559.396</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14:paraId="1655C37D"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5</w:t>
            </w:r>
          </w:p>
        </w:tc>
        <w:tc>
          <w:tcPr>
            <w:tcW w:w="1284" w:type="dxa"/>
            <w:tcBorders>
              <w:top w:val="single" w:sz="8" w:space="0" w:color="AEAEAE"/>
              <w:left w:val="single" w:sz="8" w:space="0" w:color="E0E0E0"/>
              <w:bottom w:val="single" w:sz="8" w:space="0" w:color="AEAEAE"/>
              <w:right w:val="nil"/>
            </w:tcBorders>
            <w:shd w:val="clear" w:color="auto" w:fill="FFFFFF"/>
          </w:tcPr>
          <w:p w14:paraId="73394FC6"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r w:rsidR="0040178D" w:rsidRPr="001E3DD5" w14:paraId="12395CEF" w14:textId="77777777" w:rsidTr="008D6722">
        <w:trPr>
          <w:cantSplit/>
        </w:trPr>
        <w:tc>
          <w:tcPr>
            <w:tcW w:w="1074" w:type="dxa"/>
            <w:vMerge/>
            <w:tcBorders>
              <w:top w:val="single" w:sz="8" w:space="0" w:color="AEAEAE"/>
              <w:left w:val="nil"/>
              <w:bottom w:val="single" w:sz="8" w:space="0" w:color="152935"/>
              <w:right w:val="nil"/>
            </w:tcBorders>
            <w:shd w:val="clear" w:color="auto" w:fill="E0E0E0"/>
          </w:tcPr>
          <w:p w14:paraId="06109CD3" w14:textId="77777777" w:rsidR="0040178D" w:rsidRPr="001E3DD5" w:rsidRDefault="0040178D">
            <w:pPr>
              <w:rPr>
                <w:rFonts w:ascii="Arial" w:hAnsi="Arial" w:cs="Arial"/>
                <w:color w:val="010205"/>
                <w:sz w:val="21"/>
                <w:szCs w:val="24"/>
              </w:rPr>
            </w:pPr>
          </w:p>
        </w:tc>
        <w:tc>
          <w:tcPr>
            <w:tcW w:w="1035" w:type="dxa"/>
            <w:tcBorders>
              <w:top w:val="single" w:sz="8" w:space="0" w:color="AEAEAE"/>
              <w:left w:val="nil"/>
              <w:bottom w:val="single" w:sz="8" w:space="0" w:color="152935"/>
              <w:right w:val="nil"/>
            </w:tcBorders>
            <w:shd w:val="clear" w:color="auto" w:fill="E0E0E0"/>
          </w:tcPr>
          <w:p w14:paraId="465D0B9D"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Model</w:t>
            </w:r>
          </w:p>
        </w:tc>
        <w:tc>
          <w:tcPr>
            <w:tcW w:w="1611" w:type="dxa"/>
            <w:tcBorders>
              <w:top w:val="single" w:sz="8" w:space="0" w:color="AEAEAE"/>
              <w:left w:val="nil"/>
              <w:bottom w:val="single" w:sz="8" w:space="0" w:color="152935"/>
              <w:right w:val="single" w:sz="8" w:space="0" w:color="E0E0E0"/>
            </w:tcBorders>
            <w:shd w:val="clear" w:color="auto" w:fill="FFFFFF"/>
          </w:tcPr>
          <w:p w14:paraId="7A937261"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559.396</w:t>
            </w:r>
          </w:p>
        </w:tc>
        <w:tc>
          <w:tcPr>
            <w:tcW w:w="1284" w:type="dxa"/>
            <w:tcBorders>
              <w:top w:val="single" w:sz="8" w:space="0" w:color="AEAEAE"/>
              <w:left w:val="single" w:sz="8" w:space="0" w:color="E0E0E0"/>
              <w:bottom w:val="single" w:sz="8" w:space="0" w:color="152935"/>
              <w:right w:val="single" w:sz="8" w:space="0" w:color="E0E0E0"/>
            </w:tcBorders>
            <w:shd w:val="clear" w:color="auto" w:fill="FFFFFF"/>
          </w:tcPr>
          <w:p w14:paraId="0597E61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5</w:t>
            </w:r>
          </w:p>
        </w:tc>
        <w:tc>
          <w:tcPr>
            <w:tcW w:w="1284" w:type="dxa"/>
            <w:tcBorders>
              <w:top w:val="single" w:sz="8" w:space="0" w:color="AEAEAE"/>
              <w:left w:val="single" w:sz="8" w:space="0" w:color="E0E0E0"/>
              <w:bottom w:val="single" w:sz="8" w:space="0" w:color="152935"/>
              <w:right w:val="nil"/>
            </w:tcBorders>
            <w:shd w:val="clear" w:color="auto" w:fill="FFFFFF"/>
          </w:tcPr>
          <w:p w14:paraId="2F635ED2"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.000</w:t>
            </w:r>
          </w:p>
        </w:tc>
      </w:tr>
    </w:tbl>
    <w:p w14:paraId="3DAEEA9B" w14:textId="77777777" w:rsidR="008D6722" w:rsidRDefault="008D6722" w:rsidP="008D6722">
      <w:pPr>
        <w:rPr>
          <w:rFonts w:ascii="Times New Roman" w:hAnsi="Times New Roman" w:cs="Times New Roman"/>
          <w:sz w:val="24"/>
          <w:szCs w:val="24"/>
        </w:rPr>
      </w:pPr>
    </w:p>
    <w:p w14:paraId="7A6B1578" w14:textId="77777777" w:rsidR="008D6722" w:rsidRPr="008D6722" w:rsidRDefault="008D6722" w:rsidP="008D6722">
      <w:pPr>
        <w:rPr>
          <w:rFonts w:ascii="Times New Roman" w:hAnsi="Times New Roman" w:cs="Times New Roman"/>
          <w:color w:val="FF0000"/>
          <w:sz w:val="24"/>
          <w:szCs w:val="24"/>
        </w:rPr>
      </w:pPr>
      <w:r w:rsidRPr="008D6722">
        <w:rPr>
          <w:rFonts w:ascii="Times New Roman" w:hAnsi="Times New Roman" w:cs="Times New Roman"/>
          <w:color w:val="FF0000"/>
          <w:sz w:val="24"/>
          <w:szCs w:val="24"/>
        </w:rPr>
        <w:t xml:space="preserve">From: </w:t>
      </w:r>
      <w:hyperlink r:id="rId5" w:history="1">
        <w:r w:rsidRPr="008D6722">
          <w:rPr>
            <w:rStyle w:val="Hyperlink"/>
            <w:rFonts w:ascii="Times New Roman" w:hAnsi="Times New Roman"/>
            <w:color w:val="FF0000"/>
            <w:sz w:val="24"/>
            <w:szCs w:val="24"/>
          </w:rPr>
          <w:t>http://psych.unl.edu/psycrs/statpage/logistic_eg1.pdf</w:t>
        </w:r>
      </w:hyperlink>
    </w:p>
    <w:p w14:paraId="7923A2A3" w14:textId="77777777" w:rsidR="008D6722" w:rsidRPr="008D6722" w:rsidRDefault="008D6722" w:rsidP="008D6722">
      <w:pPr>
        <w:rPr>
          <w:rFonts w:ascii="Times New Roman" w:hAnsi="Times New Roman" w:cs="Times New Roman"/>
          <w:color w:val="FF0000"/>
          <w:sz w:val="24"/>
          <w:szCs w:val="24"/>
        </w:rPr>
      </w:pPr>
      <w:r w:rsidRPr="008D6722">
        <w:rPr>
          <w:rFonts w:ascii="Times New Roman" w:hAnsi="Times New Roman" w:cs="Times New Roman"/>
          <w:b/>
          <w:color w:val="FF0000"/>
          <w:sz w:val="24"/>
          <w:szCs w:val="24"/>
        </w:rPr>
        <w:t>Step</w:t>
      </w:r>
      <w:r w:rsidRPr="008D6722">
        <w:rPr>
          <w:rFonts w:ascii="Times New Roman" w:hAnsi="Times New Roman" w:cs="Times New Roman"/>
          <w:color w:val="FF0000"/>
          <w:sz w:val="24"/>
          <w:szCs w:val="24"/>
        </w:rPr>
        <w:t xml:space="preserve">--tests the contribution of the specific variable(s)entered on </w:t>
      </w:r>
      <w:r>
        <w:rPr>
          <w:rFonts w:ascii="Times New Roman" w:hAnsi="Times New Roman" w:cs="Times New Roman"/>
          <w:color w:val="FF0000"/>
          <w:sz w:val="24"/>
          <w:szCs w:val="24"/>
        </w:rPr>
        <w:t>each</w:t>
      </w:r>
      <w:r w:rsidRPr="008D6722">
        <w:rPr>
          <w:rFonts w:ascii="Times New Roman" w:hAnsi="Times New Roman" w:cs="Times New Roman"/>
          <w:color w:val="FF0000"/>
          <w:sz w:val="24"/>
          <w:szCs w:val="24"/>
        </w:rPr>
        <w:t xml:space="preserve"> step</w:t>
      </w:r>
    </w:p>
    <w:p w14:paraId="672345C4" w14:textId="77777777" w:rsidR="008D6722" w:rsidRPr="008D6722" w:rsidRDefault="008D6722" w:rsidP="008D6722">
      <w:pPr>
        <w:rPr>
          <w:rFonts w:ascii="Times New Roman" w:hAnsi="Times New Roman" w:cs="Times New Roman"/>
          <w:color w:val="FF0000"/>
          <w:sz w:val="24"/>
          <w:szCs w:val="24"/>
        </w:rPr>
      </w:pPr>
      <w:r w:rsidRPr="008D6722">
        <w:rPr>
          <w:rFonts w:ascii="Times New Roman" w:hAnsi="Times New Roman" w:cs="Times New Roman"/>
          <w:b/>
          <w:color w:val="FF0000"/>
          <w:sz w:val="24"/>
          <w:szCs w:val="24"/>
        </w:rPr>
        <w:t>Block</w:t>
      </w:r>
      <w:r w:rsidRPr="008D6722">
        <w:rPr>
          <w:rFonts w:ascii="Times New Roman" w:hAnsi="Times New Roman" w:cs="Times New Roman"/>
          <w:color w:val="FF0000"/>
          <w:sz w:val="24"/>
          <w:szCs w:val="24"/>
        </w:rPr>
        <w:t xml:space="preserve">--tests the contribution of all the variables entered with this block </w:t>
      </w:r>
    </w:p>
    <w:p w14:paraId="4F386876" w14:textId="77777777" w:rsidR="008D6722" w:rsidRPr="008D6722" w:rsidRDefault="008D6722" w:rsidP="008D6722">
      <w:pPr>
        <w:rPr>
          <w:rFonts w:ascii="Times New Roman" w:hAnsi="Times New Roman" w:cs="Times New Roman"/>
          <w:color w:val="FF0000"/>
          <w:sz w:val="24"/>
          <w:szCs w:val="24"/>
        </w:rPr>
      </w:pPr>
      <w:r w:rsidRPr="008D6722">
        <w:rPr>
          <w:rFonts w:ascii="Times New Roman" w:hAnsi="Times New Roman" w:cs="Times New Roman"/>
          <w:b/>
          <w:color w:val="FF0000"/>
          <w:sz w:val="24"/>
          <w:szCs w:val="24"/>
        </w:rPr>
        <w:t>Model</w:t>
      </w:r>
      <w:r w:rsidRPr="008D6722">
        <w:rPr>
          <w:rFonts w:ascii="Times New Roman" w:hAnsi="Times New Roman" w:cs="Times New Roman"/>
          <w:color w:val="FF0000"/>
          <w:sz w:val="24"/>
          <w:szCs w:val="24"/>
        </w:rPr>
        <w:t>--tests the fit of the whole model.  The model Chi-square is an analog of the F-test for regression.</w:t>
      </w:r>
    </w:p>
    <w:p w14:paraId="420C6529" w14:textId="77777777" w:rsidR="0040178D" w:rsidRPr="008D6722" w:rsidRDefault="008D6722" w:rsidP="008D6722">
      <w:pPr>
        <w:rPr>
          <w:rFonts w:ascii="Times New Roman" w:hAnsi="Times New Roman" w:cs="Times New Roman"/>
          <w:color w:val="FF0000"/>
          <w:sz w:val="24"/>
          <w:szCs w:val="24"/>
        </w:rPr>
      </w:pPr>
      <w:r>
        <w:rPr>
          <w:rFonts w:ascii="Times New Roman" w:hAnsi="Times New Roman" w:cs="Times New Roman"/>
          <w:color w:val="FF0000"/>
          <w:sz w:val="24"/>
          <w:szCs w:val="24"/>
        </w:rPr>
        <w:t>In this case, we can see that the addition of each variable, starting in Step 1, makes a significant contribution to the equation.  Step, Block, and Model will all be</w:t>
      </w:r>
      <w:r w:rsidRPr="008D6722">
        <w:rPr>
          <w:rFonts w:ascii="Times New Roman" w:hAnsi="Times New Roman" w:cs="Times New Roman"/>
          <w:color w:val="FF0000"/>
          <w:sz w:val="24"/>
          <w:szCs w:val="24"/>
        </w:rPr>
        <w:t xml:space="preserve"> the same for a model with a single set of predictors that are entered simultaneously.</w:t>
      </w:r>
    </w:p>
    <w:p w14:paraId="7091BE1E" w14:textId="77777777" w:rsidR="0040178D" w:rsidRDefault="0040178D">
      <w:pPr>
        <w:spacing w:line="400" w:lineRule="atLeast"/>
        <w:rPr>
          <w:rFonts w:ascii="Times New Roman" w:hAnsi="Times New Roman" w:cs="Times New Roman"/>
          <w:color w:val="auto"/>
          <w:sz w:val="24"/>
          <w:szCs w:val="24"/>
        </w:rPr>
      </w:pPr>
    </w:p>
    <w:tbl>
      <w:tblPr>
        <w:tblW w:w="64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8"/>
        <w:gridCol w:w="1840"/>
        <w:gridCol w:w="1840"/>
        <w:gridCol w:w="1840"/>
      </w:tblGrid>
      <w:tr w:rsidR="0040178D" w:rsidRPr="001E3DD5" w14:paraId="4508BEA4" w14:textId="77777777">
        <w:trPr>
          <w:cantSplit/>
        </w:trPr>
        <w:tc>
          <w:tcPr>
            <w:tcW w:w="6436" w:type="dxa"/>
            <w:gridSpan w:val="4"/>
            <w:tcBorders>
              <w:top w:val="nil"/>
              <w:left w:val="nil"/>
              <w:bottom w:val="nil"/>
              <w:right w:val="nil"/>
            </w:tcBorders>
            <w:shd w:val="clear" w:color="auto" w:fill="FFFFFF"/>
            <w:vAlign w:val="center"/>
          </w:tcPr>
          <w:p w14:paraId="22377824" w14:textId="77777777" w:rsidR="0040178D" w:rsidRPr="001E3DD5" w:rsidRDefault="0040178D">
            <w:pPr>
              <w:spacing w:line="320" w:lineRule="atLeast"/>
              <w:ind w:left="60" w:right="60"/>
              <w:jc w:val="center"/>
              <w:rPr>
                <w:rFonts w:ascii="Arial" w:hAnsi="Arial" w:cs="Arial"/>
                <w:color w:val="010205"/>
                <w:sz w:val="21"/>
                <w:szCs w:val="30"/>
              </w:rPr>
            </w:pPr>
            <w:r w:rsidRPr="001E3DD5">
              <w:rPr>
                <w:rFonts w:ascii="Arial" w:hAnsi="Arial" w:cs="Arial"/>
                <w:b/>
                <w:bCs/>
                <w:color w:val="010205"/>
                <w:sz w:val="21"/>
                <w:szCs w:val="30"/>
              </w:rPr>
              <w:t>Model Summary</w:t>
            </w:r>
          </w:p>
        </w:tc>
      </w:tr>
      <w:tr w:rsidR="0040178D" w:rsidRPr="001E3DD5" w14:paraId="4FF61CA3" w14:textId="77777777">
        <w:trPr>
          <w:cantSplit/>
        </w:trPr>
        <w:tc>
          <w:tcPr>
            <w:tcW w:w="919" w:type="dxa"/>
            <w:tcBorders>
              <w:top w:val="nil"/>
              <w:left w:val="nil"/>
              <w:bottom w:val="single" w:sz="8" w:space="0" w:color="152935"/>
              <w:right w:val="nil"/>
            </w:tcBorders>
            <w:shd w:val="clear" w:color="auto" w:fill="FFFFFF"/>
            <w:vAlign w:val="bottom"/>
          </w:tcPr>
          <w:p w14:paraId="7B8670F1"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w:t>
            </w:r>
          </w:p>
        </w:tc>
        <w:tc>
          <w:tcPr>
            <w:tcW w:w="1839" w:type="dxa"/>
            <w:tcBorders>
              <w:top w:val="nil"/>
              <w:left w:val="nil"/>
              <w:bottom w:val="single" w:sz="8" w:space="0" w:color="152935"/>
              <w:right w:val="single" w:sz="8" w:space="0" w:color="E0E0E0"/>
            </w:tcBorders>
            <w:shd w:val="clear" w:color="auto" w:fill="FFFFFF"/>
            <w:vAlign w:val="bottom"/>
          </w:tcPr>
          <w:p w14:paraId="6FA7C5CF"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-2 Log likelihood</w:t>
            </w:r>
          </w:p>
        </w:tc>
        <w:tc>
          <w:tcPr>
            <w:tcW w:w="1839" w:type="dxa"/>
            <w:tcBorders>
              <w:top w:val="nil"/>
              <w:left w:val="single" w:sz="8" w:space="0" w:color="E0E0E0"/>
              <w:bottom w:val="single" w:sz="8" w:space="0" w:color="152935"/>
              <w:right w:val="single" w:sz="8" w:space="0" w:color="E0E0E0"/>
            </w:tcBorders>
            <w:shd w:val="clear" w:color="auto" w:fill="FFFFFF"/>
            <w:vAlign w:val="bottom"/>
          </w:tcPr>
          <w:p w14:paraId="125C8492"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Cox &amp; Snell R Square</w:t>
            </w:r>
          </w:p>
        </w:tc>
        <w:tc>
          <w:tcPr>
            <w:tcW w:w="1839" w:type="dxa"/>
            <w:tcBorders>
              <w:top w:val="nil"/>
              <w:left w:val="single" w:sz="8" w:space="0" w:color="E0E0E0"/>
              <w:bottom w:val="single" w:sz="8" w:space="0" w:color="152935"/>
              <w:right w:val="nil"/>
            </w:tcBorders>
            <w:shd w:val="clear" w:color="auto" w:fill="FFFFFF"/>
            <w:vAlign w:val="bottom"/>
          </w:tcPr>
          <w:p w14:paraId="02569DF3" w14:textId="77777777" w:rsidR="0040178D" w:rsidRPr="001E3DD5" w:rsidRDefault="0040178D">
            <w:pPr>
              <w:spacing w:line="320" w:lineRule="atLeast"/>
              <w:ind w:left="60" w:right="60"/>
              <w:jc w:val="center"/>
              <w:rPr>
                <w:rFonts w:ascii="Arial" w:hAnsi="Arial" w:cs="Arial"/>
                <w:color w:val="264A60"/>
                <w:sz w:val="21"/>
                <w:szCs w:val="24"/>
              </w:rPr>
            </w:pPr>
            <w:proofErr w:type="spellStart"/>
            <w:r w:rsidRPr="001E3DD5">
              <w:rPr>
                <w:rFonts w:ascii="Arial" w:hAnsi="Arial" w:cs="Arial"/>
                <w:color w:val="264A60"/>
                <w:sz w:val="21"/>
                <w:szCs w:val="24"/>
              </w:rPr>
              <w:t>Nagelkerke</w:t>
            </w:r>
            <w:proofErr w:type="spellEnd"/>
            <w:r w:rsidRPr="001E3DD5">
              <w:rPr>
                <w:rFonts w:ascii="Arial" w:hAnsi="Arial" w:cs="Arial"/>
                <w:color w:val="264A60"/>
                <w:sz w:val="21"/>
                <w:szCs w:val="24"/>
              </w:rPr>
              <w:t xml:space="preserve"> R Square</w:t>
            </w:r>
          </w:p>
        </w:tc>
      </w:tr>
      <w:tr w:rsidR="0040178D" w:rsidRPr="001E3DD5" w14:paraId="477877A3" w14:textId="77777777">
        <w:trPr>
          <w:cantSplit/>
        </w:trPr>
        <w:tc>
          <w:tcPr>
            <w:tcW w:w="919" w:type="dxa"/>
            <w:tcBorders>
              <w:top w:val="single" w:sz="8" w:space="0" w:color="152935"/>
              <w:left w:val="nil"/>
              <w:bottom w:val="single" w:sz="8" w:space="0" w:color="AEAEAE"/>
              <w:right w:val="nil"/>
            </w:tcBorders>
            <w:shd w:val="clear" w:color="auto" w:fill="E0E0E0"/>
          </w:tcPr>
          <w:p w14:paraId="2FB57D3F"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1</w:t>
            </w:r>
          </w:p>
        </w:tc>
        <w:tc>
          <w:tcPr>
            <w:tcW w:w="1839" w:type="dxa"/>
            <w:tcBorders>
              <w:top w:val="single" w:sz="8" w:space="0" w:color="152935"/>
              <w:left w:val="nil"/>
              <w:bottom w:val="single" w:sz="8" w:space="0" w:color="AEAEAE"/>
              <w:right w:val="single" w:sz="8" w:space="0" w:color="E0E0E0"/>
            </w:tcBorders>
            <w:shd w:val="clear" w:color="auto" w:fill="FFFFFF"/>
          </w:tcPr>
          <w:p w14:paraId="6092B72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2334.988</w:t>
            </w:r>
            <w:r w:rsidRPr="001E3DD5">
              <w:rPr>
                <w:rFonts w:ascii="Arial" w:hAnsi="Arial" w:cs="Arial"/>
                <w:color w:val="010205"/>
                <w:sz w:val="21"/>
                <w:szCs w:val="24"/>
                <w:vertAlign w:val="superscript"/>
              </w:rPr>
              <w:t>a</w:t>
            </w:r>
          </w:p>
        </w:tc>
        <w:tc>
          <w:tcPr>
            <w:tcW w:w="1839" w:type="dxa"/>
            <w:tcBorders>
              <w:top w:val="single" w:sz="8" w:space="0" w:color="152935"/>
              <w:left w:val="single" w:sz="8" w:space="0" w:color="E0E0E0"/>
              <w:bottom w:val="single" w:sz="8" w:space="0" w:color="AEAEAE"/>
              <w:right w:val="single" w:sz="8" w:space="0" w:color="E0E0E0"/>
            </w:tcBorders>
            <w:shd w:val="clear" w:color="auto" w:fill="FFFFFF"/>
          </w:tcPr>
          <w:p w14:paraId="7789F24A"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.179</w:t>
            </w:r>
          </w:p>
        </w:tc>
        <w:tc>
          <w:tcPr>
            <w:tcW w:w="1839" w:type="dxa"/>
            <w:tcBorders>
              <w:top w:val="single" w:sz="8" w:space="0" w:color="152935"/>
              <w:left w:val="single" w:sz="8" w:space="0" w:color="E0E0E0"/>
              <w:bottom w:val="single" w:sz="8" w:space="0" w:color="AEAEAE"/>
              <w:right w:val="nil"/>
            </w:tcBorders>
            <w:shd w:val="clear" w:color="auto" w:fill="FFFFFF"/>
          </w:tcPr>
          <w:p w14:paraId="022102E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.250</w:t>
            </w:r>
          </w:p>
        </w:tc>
      </w:tr>
      <w:tr w:rsidR="0040178D" w:rsidRPr="001E3DD5" w14:paraId="11387843" w14:textId="77777777">
        <w:trPr>
          <w:cantSplit/>
        </w:trPr>
        <w:tc>
          <w:tcPr>
            <w:tcW w:w="919" w:type="dxa"/>
            <w:tcBorders>
              <w:top w:val="single" w:sz="8" w:space="0" w:color="AEAEAE"/>
              <w:left w:val="nil"/>
              <w:bottom w:val="single" w:sz="8" w:space="0" w:color="AEAEAE"/>
              <w:right w:val="nil"/>
            </w:tcBorders>
            <w:shd w:val="clear" w:color="auto" w:fill="E0E0E0"/>
          </w:tcPr>
          <w:p w14:paraId="73927265"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2</w:t>
            </w:r>
          </w:p>
        </w:tc>
        <w:tc>
          <w:tcPr>
            <w:tcW w:w="1839" w:type="dxa"/>
            <w:tcBorders>
              <w:top w:val="single" w:sz="8" w:space="0" w:color="AEAEAE"/>
              <w:left w:val="nil"/>
              <w:bottom w:val="single" w:sz="8" w:space="0" w:color="AEAEAE"/>
              <w:right w:val="single" w:sz="8" w:space="0" w:color="E0E0E0"/>
            </w:tcBorders>
            <w:shd w:val="clear" w:color="auto" w:fill="FFFFFF"/>
          </w:tcPr>
          <w:p w14:paraId="543B76CA"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2228.913</w:t>
            </w:r>
            <w:r w:rsidRPr="001E3DD5">
              <w:rPr>
                <w:rFonts w:ascii="Arial" w:hAnsi="Arial" w:cs="Arial"/>
                <w:color w:val="010205"/>
                <w:sz w:val="21"/>
                <w:szCs w:val="24"/>
                <w:vertAlign w:val="superscript"/>
              </w:rPr>
              <w:t>b</w:t>
            </w:r>
          </w:p>
        </w:tc>
        <w:tc>
          <w:tcPr>
            <w:tcW w:w="1839" w:type="dxa"/>
            <w:tcBorders>
              <w:top w:val="single" w:sz="8" w:space="0" w:color="AEAEAE"/>
              <w:left w:val="single" w:sz="8" w:space="0" w:color="E0E0E0"/>
              <w:bottom w:val="single" w:sz="8" w:space="0" w:color="AEAEAE"/>
              <w:right w:val="single" w:sz="8" w:space="0" w:color="E0E0E0"/>
            </w:tcBorders>
            <w:shd w:val="clear" w:color="auto" w:fill="FFFFFF"/>
          </w:tcPr>
          <w:p w14:paraId="08490505"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.218</w:t>
            </w:r>
          </w:p>
        </w:tc>
        <w:tc>
          <w:tcPr>
            <w:tcW w:w="1839" w:type="dxa"/>
            <w:tcBorders>
              <w:top w:val="single" w:sz="8" w:space="0" w:color="AEAEAE"/>
              <w:left w:val="single" w:sz="8" w:space="0" w:color="E0E0E0"/>
              <w:bottom w:val="single" w:sz="8" w:space="0" w:color="AEAEAE"/>
              <w:right w:val="nil"/>
            </w:tcBorders>
            <w:shd w:val="clear" w:color="auto" w:fill="FFFFFF"/>
          </w:tcPr>
          <w:p w14:paraId="745237ED"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.304</w:t>
            </w:r>
          </w:p>
        </w:tc>
      </w:tr>
      <w:tr w:rsidR="0040178D" w:rsidRPr="001E3DD5" w14:paraId="5090A174" w14:textId="77777777">
        <w:trPr>
          <w:cantSplit/>
        </w:trPr>
        <w:tc>
          <w:tcPr>
            <w:tcW w:w="919" w:type="dxa"/>
            <w:tcBorders>
              <w:top w:val="single" w:sz="8" w:space="0" w:color="AEAEAE"/>
              <w:left w:val="nil"/>
              <w:bottom w:val="single" w:sz="8" w:space="0" w:color="152935"/>
              <w:right w:val="nil"/>
            </w:tcBorders>
            <w:shd w:val="clear" w:color="auto" w:fill="E0E0E0"/>
          </w:tcPr>
          <w:p w14:paraId="3E6A4AE0"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3</w:t>
            </w:r>
          </w:p>
        </w:tc>
        <w:tc>
          <w:tcPr>
            <w:tcW w:w="1839" w:type="dxa"/>
            <w:tcBorders>
              <w:top w:val="single" w:sz="8" w:space="0" w:color="AEAEAE"/>
              <w:left w:val="nil"/>
              <w:bottom w:val="single" w:sz="8" w:space="0" w:color="152935"/>
              <w:right w:val="single" w:sz="8" w:space="0" w:color="E0E0E0"/>
            </w:tcBorders>
            <w:shd w:val="clear" w:color="auto" w:fill="FFFFFF"/>
          </w:tcPr>
          <w:p w14:paraId="0EC7577C"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2210.061</w:t>
            </w:r>
            <w:r w:rsidRPr="001E3DD5">
              <w:rPr>
                <w:rFonts w:ascii="Arial" w:hAnsi="Arial" w:cs="Arial"/>
                <w:color w:val="010205"/>
                <w:sz w:val="21"/>
                <w:szCs w:val="24"/>
                <w:vertAlign w:val="superscript"/>
              </w:rPr>
              <w:t>b</w:t>
            </w:r>
          </w:p>
        </w:tc>
        <w:tc>
          <w:tcPr>
            <w:tcW w:w="1839" w:type="dxa"/>
            <w:tcBorders>
              <w:top w:val="single" w:sz="8" w:space="0" w:color="AEAEAE"/>
              <w:left w:val="single" w:sz="8" w:space="0" w:color="E0E0E0"/>
              <w:bottom w:val="single" w:sz="8" w:space="0" w:color="152935"/>
              <w:right w:val="single" w:sz="8" w:space="0" w:color="E0E0E0"/>
            </w:tcBorders>
            <w:shd w:val="clear" w:color="auto" w:fill="FFFFFF"/>
          </w:tcPr>
          <w:p w14:paraId="1073D6F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.224</w:t>
            </w:r>
          </w:p>
        </w:tc>
        <w:tc>
          <w:tcPr>
            <w:tcW w:w="1839" w:type="dxa"/>
            <w:tcBorders>
              <w:top w:val="single" w:sz="8" w:space="0" w:color="AEAEAE"/>
              <w:left w:val="single" w:sz="8" w:space="0" w:color="E0E0E0"/>
              <w:bottom w:val="single" w:sz="8" w:space="0" w:color="152935"/>
              <w:right w:val="nil"/>
            </w:tcBorders>
            <w:shd w:val="clear" w:color="auto" w:fill="FFFFFF"/>
          </w:tcPr>
          <w:p w14:paraId="47097314"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.314</w:t>
            </w:r>
          </w:p>
        </w:tc>
      </w:tr>
    </w:tbl>
    <w:p w14:paraId="578EBB27" w14:textId="77777777" w:rsidR="0040178D" w:rsidRDefault="0040178D">
      <w:pPr>
        <w:rPr>
          <w:rFonts w:ascii="Arial" w:hAnsi="Arial" w:cs="Arial"/>
          <w:color w:val="010205"/>
          <w:sz w:val="24"/>
          <w:szCs w:val="24"/>
        </w:rPr>
      </w:pPr>
    </w:p>
    <w:tbl>
      <w:tblPr>
        <w:tblW w:w="64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8"/>
      </w:tblGrid>
      <w:tr w:rsidR="0040178D" w:rsidRPr="001E3DD5" w14:paraId="5BB417C7" w14:textId="77777777" w:rsidTr="008D6722">
        <w:trPr>
          <w:cantSplit/>
        </w:trPr>
        <w:tc>
          <w:tcPr>
            <w:tcW w:w="6438" w:type="dxa"/>
            <w:tcBorders>
              <w:top w:val="nil"/>
              <w:left w:val="nil"/>
              <w:bottom w:val="nil"/>
              <w:right w:val="nil"/>
            </w:tcBorders>
            <w:shd w:val="clear" w:color="auto" w:fill="FFFFFF"/>
          </w:tcPr>
          <w:p w14:paraId="19AEA31C"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a. Estimation terminated at iteration number 4 because parameter estimates changed by less than .001.</w:t>
            </w:r>
          </w:p>
        </w:tc>
      </w:tr>
      <w:tr w:rsidR="0040178D" w:rsidRPr="001E3DD5" w14:paraId="6D5EB650" w14:textId="77777777" w:rsidTr="008D6722">
        <w:trPr>
          <w:cantSplit/>
        </w:trPr>
        <w:tc>
          <w:tcPr>
            <w:tcW w:w="6438" w:type="dxa"/>
            <w:tcBorders>
              <w:top w:val="nil"/>
              <w:left w:val="nil"/>
              <w:bottom w:val="nil"/>
              <w:right w:val="nil"/>
            </w:tcBorders>
            <w:shd w:val="clear" w:color="auto" w:fill="FFFFFF"/>
          </w:tcPr>
          <w:p w14:paraId="27010662"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b. Estimation terminated at iteration number 5 because parameter estimates changed by less than .001.</w:t>
            </w:r>
          </w:p>
        </w:tc>
      </w:tr>
    </w:tbl>
    <w:p w14:paraId="65851DA9" w14:textId="77777777" w:rsidR="00421E43" w:rsidRDefault="00421E43" w:rsidP="008D6722">
      <w:pPr>
        <w:rPr>
          <w:rFonts w:ascii="Times New Roman" w:hAnsi="Times New Roman" w:cs="Times New Roman"/>
          <w:color w:val="FF0000"/>
          <w:sz w:val="24"/>
          <w:szCs w:val="24"/>
        </w:rPr>
      </w:pPr>
    </w:p>
    <w:p w14:paraId="3ECFCD50" w14:textId="77777777" w:rsidR="008D6722" w:rsidRPr="00421E43" w:rsidRDefault="008D6722" w:rsidP="008D6722">
      <w:pPr>
        <w:rPr>
          <w:rFonts w:ascii="Times New Roman" w:hAnsi="Times New Roman" w:cs="Times New Roman"/>
          <w:color w:val="FF0000"/>
          <w:sz w:val="24"/>
          <w:szCs w:val="24"/>
        </w:rPr>
      </w:pPr>
      <w:r w:rsidRPr="00421E43">
        <w:rPr>
          <w:rFonts w:ascii="Times New Roman" w:hAnsi="Times New Roman" w:cs="Times New Roman"/>
          <w:color w:val="FF0000"/>
          <w:sz w:val="24"/>
          <w:szCs w:val="24"/>
        </w:rPr>
        <w:t>Cox and Snell R</w:t>
      </w:r>
      <w:r w:rsidRPr="00421E43">
        <w:rPr>
          <w:rFonts w:ascii="Times New Roman" w:hAnsi="Times New Roman" w:cs="Times New Roman"/>
          <w:color w:val="FF0000"/>
          <w:sz w:val="24"/>
          <w:szCs w:val="24"/>
          <w:vertAlign w:val="superscript"/>
        </w:rPr>
        <w:t>2</w:t>
      </w:r>
      <w:r w:rsidRPr="00421E43">
        <w:rPr>
          <w:rFonts w:ascii="Times New Roman" w:hAnsi="Times New Roman" w:cs="Times New Roman"/>
          <w:color w:val="FF0000"/>
          <w:sz w:val="24"/>
          <w:szCs w:val="24"/>
        </w:rPr>
        <w:t xml:space="preserve"> and </w:t>
      </w:r>
      <w:proofErr w:type="spellStart"/>
      <w:r w:rsidRPr="00421E43">
        <w:rPr>
          <w:rFonts w:ascii="Times New Roman" w:hAnsi="Times New Roman" w:cs="Times New Roman"/>
          <w:color w:val="FF0000"/>
          <w:sz w:val="24"/>
          <w:szCs w:val="24"/>
        </w:rPr>
        <w:t>Nagelkerke</w:t>
      </w:r>
      <w:proofErr w:type="spellEnd"/>
      <w:r w:rsidRPr="00421E43">
        <w:rPr>
          <w:rFonts w:ascii="Times New Roman" w:hAnsi="Times New Roman" w:cs="Times New Roman"/>
          <w:color w:val="FF0000"/>
          <w:sz w:val="24"/>
          <w:szCs w:val="24"/>
        </w:rPr>
        <w:t xml:space="preserve"> R</w:t>
      </w:r>
      <w:r w:rsidRPr="00421E43">
        <w:rPr>
          <w:rFonts w:ascii="Times New Roman" w:hAnsi="Times New Roman" w:cs="Times New Roman"/>
          <w:color w:val="FF0000"/>
          <w:sz w:val="24"/>
          <w:szCs w:val="24"/>
          <w:vertAlign w:val="superscript"/>
        </w:rPr>
        <w:t>2</w:t>
      </w:r>
      <w:r w:rsidRPr="00421E43">
        <w:rPr>
          <w:rFonts w:ascii="Times New Roman" w:hAnsi="Times New Roman" w:cs="Times New Roman"/>
          <w:color w:val="FF0000"/>
          <w:sz w:val="24"/>
          <w:szCs w:val="24"/>
        </w:rPr>
        <w:t xml:space="preserve"> are analogous to the linear regression R</w:t>
      </w:r>
      <w:r w:rsidRPr="00421E43">
        <w:rPr>
          <w:rFonts w:ascii="Times New Roman" w:hAnsi="Times New Roman" w:cs="Times New Roman"/>
          <w:color w:val="FF0000"/>
          <w:sz w:val="24"/>
          <w:szCs w:val="24"/>
          <w:vertAlign w:val="superscript"/>
        </w:rPr>
        <w:t>2</w:t>
      </w:r>
      <w:r w:rsidRPr="00421E43">
        <w:rPr>
          <w:rFonts w:ascii="Times New Roman" w:hAnsi="Times New Roman" w:cs="Times New Roman"/>
          <w:color w:val="FF0000"/>
          <w:sz w:val="24"/>
          <w:szCs w:val="24"/>
        </w:rPr>
        <w:t xml:space="preserve"> values.  Cox and Snell ranges from 0 to less than 1, </w:t>
      </w:r>
      <w:r w:rsidR="00421E43" w:rsidRPr="00421E43">
        <w:rPr>
          <w:rFonts w:ascii="Times New Roman" w:hAnsi="Times New Roman" w:cs="Times New Roman"/>
          <w:color w:val="FF0000"/>
          <w:sz w:val="24"/>
          <w:szCs w:val="24"/>
        </w:rPr>
        <w:t xml:space="preserve">so this is not the preferred approach to providing this estimate.  The </w:t>
      </w:r>
      <w:proofErr w:type="spellStart"/>
      <w:r w:rsidRPr="00421E43">
        <w:rPr>
          <w:rFonts w:ascii="Times New Roman" w:hAnsi="Times New Roman" w:cs="Times New Roman"/>
          <w:color w:val="FF0000"/>
          <w:sz w:val="24"/>
          <w:szCs w:val="24"/>
        </w:rPr>
        <w:t>Nagelkerke</w:t>
      </w:r>
      <w:proofErr w:type="spellEnd"/>
      <w:r w:rsidRPr="00421E43">
        <w:rPr>
          <w:rFonts w:ascii="Times New Roman" w:hAnsi="Times New Roman" w:cs="Times New Roman"/>
          <w:color w:val="FF0000"/>
          <w:sz w:val="24"/>
          <w:szCs w:val="24"/>
        </w:rPr>
        <w:t xml:space="preserve"> estimate is calculated in such a way as to be constrained between 0 and 1.  It can be evaluated as indicating model fit; with a better model displaying a value closer to 1. </w:t>
      </w:r>
    </w:p>
    <w:p w14:paraId="450445A3" w14:textId="77777777" w:rsidR="0040178D" w:rsidRDefault="00421E43">
      <w:p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br w:type="page"/>
      </w:r>
    </w:p>
    <w:tbl>
      <w:tblPr>
        <w:tblW w:w="7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0"/>
        <w:gridCol w:w="1280"/>
        <w:gridCol w:w="1222"/>
        <w:gridCol w:w="1279"/>
        <w:gridCol w:w="1279"/>
        <w:gridCol w:w="1833"/>
      </w:tblGrid>
      <w:tr w:rsidR="0040178D" w:rsidRPr="001E3DD5" w14:paraId="51DF2939" w14:textId="77777777">
        <w:trPr>
          <w:cantSplit/>
        </w:trPr>
        <w:tc>
          <w:tcPr>
            <w:tcW w:w="7961" w:type="dxa"/>
            <w:gridSpan w:val="6"/>
            <w:tcBorders>
              <w:top w:val="nil"/>
              <w:left w:val="nil"/>
              <w:bottom w:val="nil"/>
              <w:right w:val="nil"/>
            </w:tcBorders>
            <w:shd w:val="clear" w:color="auto" w:fill="FFFFFF"/>
            <w:vAlign w:val="center"/>
          </w:tcPr>
          <w:p w14:paraId="4FF0544F" w14:textId="77777777" w:rsidR="0040178D" w:rsidRPr="001E3DD5" w:rsidRDefault="0040178D">
            <w:pPr>
              <w:spacing w:line="320" w:lineRule="atLeast"/>
              <w:ind w:left="60" w:right="60"/>
              <w:jc w:val="center"/>
              <w:rPr>
                <w:rFonts w:ascii="Arial" w:hAnsi="Arial" w:cs="Arial"/>
                <w:color w:val="010205"/>
                <w:sz w:val="21"/>
                <w:szCs w:val="30"/>
              </w:rPr>
            </w:pPr>
            <w:r w:rsidRPr="001E3DD5">
              <w:rPr>
                <w:rFonts w:ascii="Arial" w:hAnsi="Arial" w:cs="Arial"/>
                <w:b/>
                <w:bCs/>
                <w:color w:val="010205"/>
                <w:sz w:val="21"/>
                <w:szCs w:val="30"/>
              </w:rPr>
              <w:t xml:space="preserve">Classification </w:t>
            </w:r>
            <w:proofErr w:type="spellStart"/>
            <w:r w:rsidRPr="001E3DD5">
              <w:rPr>
                <w:rFonts w:ascii="Arial" w:hAnsi="Arial" w:cs="Arial"/>
                <w:b/>
                <w:bCs/>
                <w:color w:val="010205"/>
                <w:sz w:val="21"/>
                <w:szCs w:val="30"/>
              </w:rPr>
              <w:t>Table</w:t>
            </w:r>
            <w:r w:rsidRPr="001E3DD5">
              <w:rPr>
                <w:rFonts w:ascii="Arial" w:hAnsi="Arial" w:cs="Arial"/>
                <w:b/>
                <w:bCs/>
                <w:color w:val="010205"/>
                <w:sz w:val="21"/>
                <w:szCs w:val="30"/>
                <w:vertAlign w:val="superscript"/>
              </w:rPr>
              <w:t>a</w:t>
            </w:r>
            <w:proofErr w:type="spellEnd"/>
          </w:p>
        </w:tc>
      </w:tr>
      <w:tr w:rsidR="0040178D" w:rsidRPr="001E3DD5" w14:paraId="23187063" w14:textId="77777777">
        <w:trPr>
          <w:cantSplit/>
        </w:trPr>
        <w:tc>
          <w:tcPr>
            <w:tcW w:w="1069" w:type="dxa"/>
            <w:vMerge w:val="restart"/>
            <w:tcBorders>
              <w:top w:val="nil"/>
              <w:left w:val="nil"/>
              <w:bottom w:val="nil"/>
              <w:right w:val="nil"/>
            </w:tcBorders>
            <w:shd w:val="clear" w:color="auto" w:fill="FFFFFF"/>
            <w:vAlign w:val="center"/>
          </w:tcPr>
          <w:p w14:paraId="793D5754" w14:textId="77777777" w:rsidR="0040178D" w:rsidRPr="001E3DD5" w:rsidRDefault="0040178D">
            <w:pPr>
              <w:rPr>
                <w:rFonts w:ascii="Times New Roman" w:hAnsi="Times New Roman" w:cs="Times New Roman"/>
                <w:color w:val="auto"/>
                <w:sz w:val="21"/>
                <w:szCs w:val="24"/>
              </w:rPr>
            </w:pPr>
          </w:p>
        </w:tc>
        <w:tc>
          <w:tcPr>
            <w:tcW w:w="2501" w:type="dxa"/>
            <w:gridSpan w:val="2"/>
            <w:vMerge w:val="restart"/>
            <w:tcBorders>
              <w:top w:val="nil"/>
              <w:left w:val="nil"/>
              <w:bottom w:val="nil"/>
              <w:right w:val="nil"/>
            </w:tcBorders>
            <w:shd w:val="clear" w:color="auto" w:fill="FFFFFF"/>
            <w:vAlign w:val="bottom"/>
          </w:tcPr>
          <w:p w14:paraId="414C39BC"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Observed</w:t>
            </w:r>
          </w:p>
        </w:tc>
        <w:tc>
          <w:tcPr>
            <w:tcW w:w="4391" w:type="dxa"/>
            <w:gridSpan w:val="3"/>
            <w:tcBorders>
              <w:top w:val="nil"/>
              <w:left w:val="nil"/>
              <w:bottom w:val="nil"/>
              <w:right w:val="nil"/>
            </w:tcBorders>
            <w:shd w:val="clear" w:color="auto" w:fill="FFFFFF"/>
            <w:vAlign w:val="bottom"/>
          </w:tcPr>
          <w:p w14:paraId="244FC3D4"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Predicted</w:t>
            </w:r>
          </w:p>
        </w:tc>
      </w:tr>
      <w:tr w:rsidR="0040178D" w:rsidRPr="001E3DD5" w14:paraId="623ED094" w14:textId="77777777">
        <w:trPr>
          <w:cantSplit/>
        </w:trPr>
        <w:tc>
          <w:tcPr>
            <w:tcW w:w="1069" w:type="dxa"/>
            <w:vMerge/>
            <w:tcBorders>
              <w:top w:val="nil"/>
              <w:left w:val="nil"/>
              <w:bottom w:val="nil"/>
              <w:right w:val="nil"/>
            </w:tcBorders>
            <w:shd w:val="clear" w:color="auto" w:fill="FFFFFF"/>
            <w:vAlign w:val="center"/>
          </w:tcPr>
          <w:p w14:paraId="7B9C4DAB" w14:textId="77777777" w:rsidR="0040178D" w:rsidRPr="001E3DD5" w:rsidRDefault="0040178D">
            <w:pPr>
              <w:rPr>
                <w:rFonts w:ascii="Arial" w:hAnsi="Arial" w:cs="Arial"/>
                <w:color w:val="264A60"/>
                <w:sz w:val="21"/>
                <w:szCs w:val="24"/>
              </w:rPr>
            </w:pPr>
          </w:p>
        </w:tc>
        <w:tc>
          <w:tcPr>
            <w:tcW w:w="2501" w:type="dxa"/>
            <w:gridSpan w:val="2"/>
            <w:vMerge/>
            <w:tcBorders>
              <w:top w:val="nil"/>
              <w:left w:val="nil"/>
              <w:bottom w:val="nil"/>
              <w:right w:val="nil"/>
            </w:tcBorders>
            <w:shd w:val="clear" w:color="auto" w:fill="FFFFFF"/>
            <w:vAlign w:val="bottom"/>
          </w:tcPr>
          <w:p w14:paraId="365C92CE" w14:textId="77777777" w:rsidR="0040178D" w:rsidRPr="001E3DD5" w:rsidRDefault="0040178D">
            <w:pPr>
              <w:rPr>
                <w:rFonts w:ascii="Arial" w:hAnsi="Arial" w:cs="Arial"/>
                <w:color w:val="264A60"/>
                <w:sz w:val="21"/>
                <w:szCs w:val="24"/>
              </w:rPr>
            </w:pPr>
          </w:p>
        </w:tc>
        <w:tc>
          <w:tcPr>
            <w:tcW w:w="2558" w:type="dxa"/>
            <w:gridSpan w:val="2"/>
            <w:tcBorders>
              <w:top w:val="nil"/>
              <w:left w:val="nil"/>
              <w:bottom w:val="nil"/>
              <w:right w:val="single" w:sz="8" w:space="0" w:color="E0E0E0"/>
            </w:tcBorders>
            <w:shd w:val="clear" w:color="auto" w:fill="FFFFFF"/>
            <w:vAlign w:val="bottom"/>
          </w:tcPr>
          <w:p w14:paraId="1878C214"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SURVIVE</w:t>
            </w:r>
          </w:p>
        </w:tc>
        <w:tc>
          <w:tcPr>
            <w:tcW w:w="1833" w:type="dxa"/>
            <w:vMerge w:val="restart"/>
            <w:tcBorders>
              <w:top w:val="nil"/>
              <w:left w:val="single" w:sz="8" w:space="0" w:color="E0E0E0"/>
              <w:bottom w:val="nil"/>
              <w:right w:val="nil"/>
            </w:tcBorders>
            <w:shd w:val="clear" w:color="auto" w:fill="FFFFFF"/>
            <w:vAlign w:val="bottom"/>
          </w:tcPr>
          <w:p w14:paraId="6BBA398D"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Percentage Correct</w:t>
            </w:r>
          </w:p>
        </w:tc>
      </w:tr>
      <w:tr w:rsidR="0040178D" w:rsidRPr="001E3DD5" w14:paraId="5CE33FBF" w14:textId="77777777">
        <w:trPr>
          <w:cantSplit/>
        </w:trPr>
        <w:tc>
          <w:tcPr>
            <w:tcW w:w="1069" w:type="dxa"/>
            <w:vMerge/>
            <w:tcBorders>
              <w:top w:val="nil"/>
              <w:left w:val="nil"/>
              <w:bottom w:val="nil"/>
              <w:right w:val="nil"/>
            </w:tcBorders>
            <w:shd w:val="clear" w:color="auto" w:fill="FFFFFF"/>
            <w:vAlign w:val="center"/>
          </w:tcPr>
          <w:p w14:paraId="1ED4AF6F" w14:textId="77777777" w:rsidR="0040178D" w:rsidRPr="001E3DD5" w:rsidRDefault="0040178D">
            <w:pPr>
              <w:rPr>
                <w:rFonts w:ascii="Arial" w:hAnsi="Arial" w:cs="Arial"/>
                <w:color w:val="264A60"/>
                <w:sz w:val="21"/>
                <w:szCs w:val="24"/>
              </w:rPr>
            </w:pPr>
          </w:p>
        </w:tc>
        <w:tc>
          <w:tcPr>
            <w:tcW w:w="2501" w:type="dxa"/>
            <w:gridSpan w:val="2"/>
            <w:vMerge/>
            <w:tcBorders>
              <w:top w:val="nil"/>
              <w:left w:val="nil"/>
              <w:bottom w:val="nil"/>
              <w:right w:val="nil"/>
            </w:tcBorders>
            <w:shd w:val="clear" w:color="auto" w:fill="FFFFFF"/>
            <w:vAlign w:val="bottom"/>
          </w:tcPr>
          <w:p w14:paraId="605AFDDA" w14:textId="77777777" w:rsidR="0040178D" w:rsidRPr="001E3DD5" w:rsidRDefault="0040178D">
            <w:pPr>
              <w:rPr>
                <w:rFonts w:ascii="Arial" w:hAnsi="Arial" w:cs="Arial"/>
                <w:color w:val="264A60"/>
                <w:sz w:val="21"/>
                <w:szCs w:val="24"/>
              </w:rPr>
            </w:pPr>
          </w:p>
        </w:tc>
        <w:tc>
          <w:tcPr>
            <w:tcW w:w="1279" w:type="dxa"/>
            <w:tcBorders>
              <w:top w:val="nil"/>
              <w:left w:val="nil"/>
              <w:bottom w:val="single" w:sz="8" w:space="0" w:color="152935"/>
              <w:right w:val="single" w:sz="8" w:space="0" w:color="E0E0E0"/>
            </w:tcBorders>
            <w:shd w:val="clear" w:color="auto" w:fill="FFFFFF"/>
            <w:vAlign w:val="bottom"/>
          </w:tcPr>
          <w:p w14:paraId="1DC98DCE"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No</w:t>
            </w:r>
          </w:p>
        </w:tc>
        <w:tc>
          <w:tcPr>
            <w:tcW w:w="1279" w:type="dxa"/>
            <w:tcBorders>
              <w:top w:val="nil"/>
              <w:left w:val="single" w:sz="8" w:space="0" w:color="E0E0E0"/>
              <w:bottom w:val="single" w:sz="8" w:space="0" w:color="152935"/>
              <w:right w:val="single" w:sz="8" w:space="0" w:color="E0E0E0"/>
            </w:tcBorders>
            <w:shd w:val="clear" w:color="auto" w:fill="FFFFFF"/>
            <w:vAlign w:val="bottom"/>
          </w:tcPr>
          <w:p w14:paraId="5851EA1B" w14:textId="77777777" w:rsidR="0040178D" w:rsidRPr="001E3DD5" w:rsidRDefault="0040178D">
            <w:pPr>
              <w:spacing w:line="320" w:lineRule="atLeast"/>
              <w:ind w:left="60" w:right="60"/>
              <w:jc w:val="center"/>
              <w:rPr>
                <w:rFonts w:ascii="Arial" w:hAnsi="Arial" w:cs="Arial"/>
                <w:color w:val="264A60"/>
                <w:sz w:val="21"/>
                <w:szCs w:val="24"/>
              </w:rPr>
            </w:pPr>
            <w:r w:rsidRPr="001E3DD5">
              <w:rPr>
                <w:rFonts w:ascii="Arial" w:hAnsi="Arial" w:cs="Arial"/>
                <w:color w:val="264A60"/>
                <w:sz w:val="21"/>
                <w:szCs w:val="24"/>
              </w:rPr>
              <w:t>Yes</w:t>
            </w:r>
          </w:p>
        </w:tc>
        <w:tc>
          <w:tcPr>
            <w:tcW w:w="1833" w:type="dxa"/>
            <w:vMerge/>
            <w:tcBorders>
              <w:top w:val="nil"/>
              <w:left w:val="single" w:sz="8" w:space="0" w:color="E0E0E0"/>
              <w:bottom w:val="nil"/>
              <w:right w:val="nil"/>
            </w:tcBorders>
            <w:shd w:val="clear" w:color="auto" w:fill="FFFFFF"/>
            <w:vAlign w:val="bottom"/>
          </w:tcPr>
          <w:p w14:paraId="598EF895" w14:textId="77777777" w:rsidR="0040178D" w:rsidRPr="001E3DD5" w:rsidRDefault="0040178D">
            <w:pPr>
              <w:rPr>
                <w:rFonts w:ascii="Arial" w:hAnsi="Arial" w:cs="Arial"/>
                <w:color w:val="264A60"/>
                <w:sz w:val="21"/>
                <w:szCs w:val="24"/>
              </w:rPr>
            </w:pPr>
          </w:p>
        </w:tc>
      </w:tr>
      <w:tr w:rsidR="0040178D" w:rsidRPr="001E3DD5" w14:paraId="79176221" w14:textId="77777777">
        <w:trPr>
          <w:cantSplit/>
        </w:trPr>
        <w:tc>
          <w:tcPr>
            <w:tcW w:w="1069" w:type="dxa"/>
            <w:vMerge w:val="restart"/>
            <w:tcBorders>
              <w:top w:val="single" w:sz="8" w:space="0" w:color="152935"/>
              <w:left w:val="nil"/>
              <w:bottom w:val="nil"/>
              <w:right w:val="nil"/>
            </w:tcBorders>
            <w:shd w:val="clear" w:color="auto" w:fill="E0E0E0"/>
          </w:tcPr>
          <w:p w14:paraId="15117781"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1</w:t>
            </w:r>
          </w:p>
        </w:tc>
        <w:tc>
          <w:tcPr>
            <w:tcW w:w="1279" w:type="dxa"/>
            <w:vMerge w:val="restart"/>
            <w:tcBorders>
              <w:top w:val="single" w:sz="8" w:space="0" w:color="152935"/>
              <w:left w:val="nil"/>
              <w:bottom w:val="nil"/>
              <w:right w:val="nil"/>
            </w:tcBorders>
            <w:shd w:val="clear" w:color="auto" w:fill="E0E0E0"/>
          </w:tcPr>
          <w:p w14:paraId="5A223FAB"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SURVIVE</w:t>
            </w:r>
          </w:p>
        </w:tc>
        <w:tc>
          <w:tcPr>
            <w:tcW w:w="1222" w:type="dxa"/>
            <w:tcBorders>
              <w:top w:val="single" w:sz="8" w:space="0" w:color="152935"/>
              <w:left w:val="nil"/>
              <w:bottom w:val="single" w:sz="8" w:space="0" w:color="AEAEAE"/>
              <w:right w:val="nil"/>
            </w:tcBorders>
            <w:shd w:val="clear" w:color="auto" w:fill="E0E0E0"/>
          </w:tcPr>
          <w:p w14:paraId="6EF1589D"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No</w:t>
            </w:r>
          </w:p>
        </w:tc>
        <w:tc>
          <w:tcPr>
            <w:tcW w:w="1279" w:type="dxa"/>
            <w:tcBorders>
              <w:top w:val="single" w:sz="8" w:space="0" w:color="152935"/>
              <w:left w:val="nil"/>
              <w:bottom w:val="single" w:sz="8" w:space="0" w:color="AEAEAE"/>
              <w:right w:val="single" w:sz="8" w:space="0" w:color="E0E0E0"/>
            </w:tcBorders>
            <w:shd w:val="clear" w:color="auto" w:fill="FFFFFF"/>
          </w:tcPr>
          <w:p w14:paraId="3BE1628A"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1364</w:t>
            </w:r>
          </w:p>
        </w:tc>
        <w:tc>
          <w:tcPr>
            <w:tcW w:w="1279" w:type="dxa"/>
            <w:tcBorders>
              <w:top w:val="single" w:sz="8" w:space="0" w:color="152935"/>
              <w:left w:val="single" w:sz="8" w:space="0" w:color="E0E0E0"/>
              <w:bottom w:val="single" w:sz="8" w:space="0" w:color="AEAEAE"/>
              <w:right w:val="single" w:sz="8" w:space="0" w:color="E0E0E0"/>
            </w:tcBorders>
            <w:shd w:val="clear" w:color="auto" w:fill="FFFFFF"/>
          </w:tcPr>
          <w:p w14:paraId="508E2A5D"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126</w:t>
            </w:r>
          </w:p>
        </w:tc>
        <w:tc>
          <w:tcPr>
            <w:tcW w:w="1833" w:type="dxa"/>
            <w:tcBorders>
              <w:top w:val="single" w:sz="8" w:space="0" w:color="152935"/>
              <w:left w:val="single" w:sz="8" w:space="0" w:color="E0E0E0"/>
              <w:bottom w:val="single" w:sz="8" w:space="0" w:color="AEAEAE"/>
              <w:right w:val="nil"/>
            </w:tcBorders>
            <w:shd w:val="clear" w:color="auto" w:fill="FFFFFF"/>
          </w:tcPr>
          <w:p w14:paraId="78FC10A4"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91.5</w:t>
            </w:r>
          </w:p>
        </w:tc>
      </w:tr>
      <w:tr w:rsidR="0040178D" w:rsidRPr="001E3DD5" w14:paraId="3CC83B91" w14:textId="77777777">
        <w:trPr>
          <w:cantSplit/>
        </w:trPr>
        <w:tc>
          <w:tcPr>
            <w:tcW w:w="1069" w:type="dxa"/>
            <w:vMerge/>
            <w:tcBorders>
              <w:top w:val="single" w:sz="8" w:space="0" w:color="152935"/>
              <w:left w:val="nil"/>
              <w:bottom w:val="nil"/>
              <w:right w:val="nil"/>
            </w:tcBorders>
            <w:shd w:val="clear" w:color="auto" w:fill="E0E0E0"/>
          </w:tcPr>
          <w:p w14:paraId="111C8440" w14:textId="77777777" w:rsidR="0040178D" w:rsidRPr="001E3DD5" w:rsidRDefault="0040178D">
            <w:pPr>
              <w:rPr>
                <w:rFonts w:ascii="Arial" w:hAnsi="Arial" w:cs="Arial"/>
                <w:color w:val="010205"/>
                <w:sz w:val="21"/>
                <w:szCs w:val="24"/>
              </w:rPr>
            </w:pPr>
          </w:p>
        </w:tc>
        <w:tc>
          <w:tcPr>
            <w:tcW w:w="1279" w:type="dxa"/>
            <w:vMerge/>
            <w:tcBorders>
              <w:top w:val="single" w:sz="8" w:space="0" w:color="152935"/>
              <w:left w:val="nil"/>
              <w:bottom w:val="nil"/>
              <w:right w:val="nil"/>
            </w:tcBorders>
            <w:shd w:val="clear" w:color="auto" w:fill="E0E0E0"/>
          </w:tcPr>
          <w:p w14:paraId="0E0A5342" w14:textId="77777777" w:rsidR="0040178D" w:rsidRPr="001E3DD5" w:rsidRDefault="0040178D">
            <w:pPr>
              <w:rPr>
                <w:rFonts w:ascii="Arial" w:hAnsi="Arial" w:cs="Arial"/>
                <w:color w:val="010205"/>
                <w:sz w:val="21"/>
                <w:szCs w:val="24"/>
              </w:rPr>
            </w:pPr>
          </w:p>
        </w:tc>
        <w:tc>
          <w:tcPr>
            <w:tcW w:w="1222" w:type="dxa"/>
            <w:tcBorders>
              <w:top w:val="single" w:sz="8" w:space="0" w:color="AEAEAE"/>
              <w:left w:val="nil"/>
              <w:bottom w:val="nil"/>
              <w:right w:val="nil"/>
            </w:tcBorders>
            <w:shd w:val="clear" w:color="auto" w:fill="E0E0E0"/>
          </w:tcPr>
          <w:p w14:paraId="3D28D3CF"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Yes</w:t>
            </w:r>
          </w:p>
        </w:tc>
        <w:tc>
          <w:tcPr>
            <w:tcW w:w="1279" w:type="dxa"/>
            <w:tcBorders>
              <w:top w:val="single" w:sz="8" w:space="0" w:color="AEAEAE"/>
              <w:left w:val="nil"/>
              <w:bottom w:val="nil"/>
              <w:right w:val="single" w:sz="8" w:space="0" w:color="E0E0E0"/>
            </w:tcBorders>
            <w:shd w:val="clear" w:color="auto" w:fill="FFFFFF"/>
          </w:tcPr>
          <w:p w14:paraId="625274F4"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367</w:t>
            </w:r>
          </w:p>
        </w:tc>
        <w:tc>
          <w:tcPr>
            <w:tcW w:w="1279" w:type="dxa"/>
            <w:tcBorders>
              <w:top w:val="single" w:sz="8" w:space="0" w:color="AEAEAE"/>
              <w:left w:val="single" w:sz="8" w:space="0" w:color="E0E0E0"/>
              <w:bottom w:val="nil"/>
              <w:right w:val="single" w:sz="8" w:space="0" w:color="E0E0E0"/>
            </w:tcBorders>
            <w:shd w:val="clear" w:color="auto" w:fill="FFFFFF"/>
          </w:tcPr>
          <w:p w14:paraId="105D9CCB"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344</w:t>
            </w:r>
          </w:p>
        </w:tc>
        <w:tc>
          <w:tcPr>
            <w:tcW w:w="1833" w:type="dxa"/>
            <w:tcBorders>
              <w:top w:val="single" w:sz="8" w:space="0" w:color="AEAEAE"/>
              <w:left w:val="single" w:sz="8" w:space="0" w:color="E0E0E0"/>
              <w:bottom w:val="nil"/>
              <w:right w:val="nil"/>
            </w:tcBorders>
            <w:shd w:val="clear" w:color="auto" w:fill="FFFFFF"/>
          </w:tcPr>
          <w:p w14:paraId="7254DDA7"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48.4</w:t>
            </w:r>
          </w:p>
        </w:tc>
      </w:tr>
      <w:tr w:rsidR="0040178D" w:rsidRPr="001E3DD5" w14:paraId="442B9B2A" w14:textId="77777777">
        <w:trPr>
          <w:cantSplit/>
        </w:trPr>
        <w:tc>
          <w:tcPr>
            <w:tcW w:w="1069" w:type="dxa"/>
            <w:vMerge/>
            <w:tcBorders>
              <w:top w:val="single" w:sz="8" w:space="0" w:color="152935"/>
              <w:left w:val="nil"/>
              <w:bottom w:val="nil"/>
              <w:right w:val="nil"/>
            </w:tcBorders>
            <w:shd w:val="clear" w:color="auto" w:fill="E0E0E0"/>
          </w:tcPr>
          <w:p w14:paraId="68A1F2BB" w14:textId="77777777" w:rsidR="0040178D" w:rsidRPr="001E3DD5" w:rsidRDefault="0040178D">
            <w:pPr>
              <w:rPr>
                <w:rFonts w:ascii="Arial" w:hAnsi="Arial" w:cs="Arial"/>
                <w:color w:val="010205"/>
                <w:sz w:val="21"/>
                <w:szCs w:val="24"/>
              </w:rPr>
            </w:pPr>
          </w:p>
        </w:tc>
        <w:tc>
          <w:tcPr>
            <w:tcW w:w="2501" w:type="dxa"/>
            <w:gridSpan w:val="2"/>
            <w:tcBorders>
              <w:top w:val="single" w:sz="8" w:space="0" w:color="AEAEAE"/>
              <w:left w:val="nil"/>
              <w:bottom w:val="nil"/>
              <w:right w:val="nil"/>
            </w:tcBorders>
            <w:shd w:val="clear" w:color="auto" w:fill="E0E0E0"/>
          </w:tcPr>
          <w:p w14:paraId="27E9CD99"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Overall Percentage</w:t>
            </w:r>
          </w:p>
        </w:tc>
        <w:tc>
          <w:tcPr>
            <w:tcW w:w="1279" w:type="dxa"/>
            <w:tcBorders>
              <w:top w:val="single" w:sz="8" w:space="0" w:color="AEAEAE"/>
              <w:left w:val="nil"/>
              <w:bottom w:val="nil"/>
              <w:right w:val="single" w:sz="8" w:space="0" w:color="E0E0E0"/>
            </w:tcBorders>
            <w:shd w:val="clear" w:color="auto" w:fill="FFFFFF"/>
            <w:vAlign w:val="center"/>
          </w:tcPr>
          <w:p w14:paraId="4F811C01" w14:textId="77777777" w:rsidR="0040178D" w:rsidRPr="001E3DD5" w:rsidRDefault="0040178D">
            <w:pPr>
              <w:rPr>
                <w:rFonts w:ascii="Times New Roman" w:hAnsi="Times New Roman" w:cs="Times New Roman"/>
                <w:color w:val="auto"/>
                <w:sz w:val="21"/>
                <w:szCs w:val="24"/>
              </w:rPr>
            </w:pPr>
          </w:p>
        </w:tc>
        <w:tc>
          <w:tcPr>
            <w:tcW w:w="1279" w:type="dxa"/>
            <w:tcBorders>
              <w:top w:val="single" w:sz="8" w:space="0" w:color="AEAEAE"/>
              <w:left w:val="single" w:sz="8" w:space="0" w:color="E0E0E0"/>
              <w:bottom w:val="nil"/>
              <w:right w:val="single" w:sz="8" w:space="0" w:color="E0E0E0"/>
            </w:tcBorders>
            <w:shd w:val="clear" w:color="auto" w:fill="FFFFFF"/>
            <w:vAlign w:val="center"/>
          </w:tcPr>
          <w:p w14:paraId="271C3FC3" w14:textId="77777777" w:rsidR="0040178D" w:rsidRPr="001E3DD5" w:rsidRDefault="0040178D">
            <w:pPr>
              <w:rPr>
                <w:rFonts w:ascii="Times New Roman" w:hAnsi="Times New Roman" w:cs="Times New Roman"/>
                <w:color w:val="auto"/>
                <w:sz w:val="21"/>
                <w:szCs w:val="24"/>
              </w:rPr>
            </w:pPr>
          </w:p>
        </w:tc>
        <w:tc>
          <w:tcPr>
            <w:tcW w:w="1833" w:type="dxa"/>
            <w:tcBorders>
              <w:top w:val="single" w:sz="8" w:space="0" w:color="AEAEAE"/>
              <w:left w:val="single" w:sz="8" w:space="0" w:color="E0E0E0"/>
              <w:bottom w:val="nil"/>
              <w:right w:val="nil"/>
            </w:tcBorders>
            <w:shd w:val="clear" w:color="auto" w:fill="FFFFFF"/>
          </w:tcPr>
          <w:p w14:paraId="01C6D6D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77.6</w:t>
            </w:r>
          </w:p>
        </w:tc>
      </w:tr>
      <w:tr w:rsidR="0040178D" w:rsidRPr="001E3DD5" w14:paraId="0414956F" w14:textId="77777777">
        <w:trPr>
          <w:cantSplit/>
        </w:trPr>
        <w:tc>
          <w:tcPr>
            <w:tcW w:w="1069" w:type="dxa"/>
            <w:vMerge w:val="restart"/>
            <w:tcBorders>
              <w:top w:val="single" w:sz="8" w:space="0" w:color="AEAEAE"/>
              <w:left w:val="nil"/>
              <w:bottom w:val="nil"/>
              <w:right w:val="nil"/>
            </w:tcBorders>
            <w:shd w:val="clear" w:color="auto" w:fill="E0E0E0"/>
          </w:tcPr>
          <w:p w14:paraId="57EC7D8A"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2</w:t>
            </w:r>
          </w:p>
        </w:tc>
        <w:tc>
          <w:tcPr>
            <w:tcW w:w="1279" w:type="dxa"/>
            <w:vMerge w:val="restart"/>
            <w:tcBorders>
              <w:top w:val="single" w:sz="8" w:space="0" w:color="AEAEAE"/>
              <w:left w:val="nil"/>
              <w:bottom w:val="nil"/>
              <w:right w:val="nil"/>
            </w:tcBorders>
            <w:shd w:val="clear" w:color="auto" w:fill="E0E0E0"/>
          </w:tcPr>
          <w:p w14:paraId="2698FB77"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SURVIVE</w:t>
            </w:r>
          </w:p>
        </w:tc>
        <w:tc>
          <w:tcPr>
            <w:tcW w:w="1222" w:type="dxa"/>
            <w:tcBorders>
              <w:top w:val="single" w:sz="8" w:space="0" w:color="AEAEAE"/>
              <w:left w:val="nil"/>
              <w:bottom w:val="single" w:sz="8" w:space="0" w:color="AEAEAE"/>
              <w:right w:val="nil"/>
            </w:tcBorders>
            <w:shd w:val="clear" w:color="auto" w:fill="E0E0E0"/>
          </w:tcPr>
          <w:p w14:paraId="55F3C006"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No</w:t>
            </w:r>
          </w:p>
        </w:tc>
        <w:tc>
          <w:tcPr>
            <w:tcW w:w="1279" w:type="dxa"/>
            <w:tcBorders>
              <w:top w:val="single" w:sz="8" w:space="0" w:color="AEAEAE"/>
              <w:left w:val="nil"/>
              <w:bottom w:val="single" w:sz="8" w:space="0" w:color="AEAEAE"/>
              <w:right w:val="single" w:sz="8" w:space="0" w:color="E0E0E0"/>
            </w:tcBorders>
            <w:shd w:val="clear" w:color="auto" w:fill="FFFFFF"/>
          </w:tcPr>
          <w:p w14:paraId="031A7E1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1364</w:t>
            </w:r>
          </w:p>
        </w:tc>
        <w:tc>
          <w:tcPr>
            <w:tcW w:w="1279" w:type="dxa"/>
            <w:tcBorders>
              <w:top w:val="single" w:sz="8" w:space="0" w:color="AEAEAE"/>
              <w:left w:val="single" w:sz="8" w:space="0" w:color="E0E0E0"/>
              <w:bottom w:val="single" w:sz="8" w:space="0" w:color="AEAEAE"/>
              <w:right w:val="single" w:sz="8" w:space="0" w:color="E0E0E0"/>
            </w:tcBorders>
            <w:shd w:val="clear" w:color="auto" w:fill="FFFFFF"/>
          </w:tcPr>
          <w:p w14:paraId="2A6354DA"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126</w:t>
            </w:r>
          </w:p>
        </w:tc>
        <w:tc>
          <w:tcPr>
            <w:tcW w:w="1833" w:type="dxa"/>
            <w:tcBorders>
              <w:top w:val="single" w:sz="8" w:space="0" w:color="AEAEAE"/>
              <w:left w:val="single" w:sz="8" w:space="0" w:color="E0E0E0"/>
              <w:bottom w:val="single" w:sz="8" w:space="0" w:color="AEAEAE"/>
              <w:right w:val="nil"/>
            </w:tcBorders>
            <w:shd w:val="clear" w:color="auto" w:fill="FFFFFF"/>
          </w:tcPr>
          <w:p w14:paraId="3FBB00A5"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91.5</w:t>
            </w:r>
          </w:p>
        </w:tc>
      </w:tr>
      <w:tr w:rsidR="0040178D" w:rsidRPr="001E3DD5" w14:paraId="56DD2AE1" w14:textId="77777777">
        <w:trPr>
          <w:cantSplit/>
        </w:trPr>
        <w:tc>
          <w:tcPr>
            <w:tcW w:w="1069" w:type="dxa"/>
            <w:vMerge/>
            <w:tcBorders>
              <w:top w:val="single" w:sz="8" w:space="0" w:color="AEAEAE"/>
              <w:left w:val="nil"/>
              <w:bottom w:val="nil"/>
              <w:right w:val="nil"/>
            </w:tcBorders>
            <w:shd w:val="clear" w:color="auto" w:fill="E0E0E0"/>
          </w:tcPr>
          <w:p w14:paraId="24B56E7C" w14:textId="77777777" w:rsidR="0040178D" w:rsidRPr="001E3DD5" w:rsidRDefault="0040178D">
            <w:pPr>
              <w:rPr>
                <w:rFonts w:ascii="Arial" w:hAnsi="Arial" w:cs="Arial"/>
                <w:color w:val="010205"/>
                <w:sz w:val="21"/>
                <w:szCs w:val="24"/>
              </w:rPr>
            </w:pPr>
          </w:p>
        </w:tc>
        <w:tc>
          <w:tcPr>
            <w:tcW w:w="1279" w:type="dxa"/>
            <w:vMerge/>
            <w:tcBorders>
              <w:top w:val="single" w:sz="8" w:space="0" w:color="AEAEAE"/>
              <w:left w:val="nil"/>
              <w:bottom w:val="nil"/>
              <w:right w:val="nil"/>
            </w:tcBorders>
            <w:shd w:val="clear" w:color="auto" w:fill="E0E0E0"/>
          </w:tcPr>
          <w:p w14:paraId="5F5C5680" w14:textId="77777777" w:rsidR="0040178D" w:rsidRPr="001E3DD5" w:rsidRDefault="0040178D">
            <w:pPr>
              <w:rPr>
                <w:rFonts w:ascii="Arial" w:hAnsi="Arial" w:cs="Arial"/>
                <w:color w:val="010205"/>
                <w:sz w:val="21"/>
                <w:szCs w:val="24"/>
              </w:rPr>
            </w:pPr>
          </w:p>
        </w:tc>
        <w:tc>
          <w:tcPr>
            <w:tcW w:w="1222" w:type="dxa"/>
            <w:tcBorders>
              <w:top w:val="single" w:sz="8" w:space="0" w:color="AEAEAE"/>
              <w:left w:val="nil"/>
              <w:bottom w:val="nil"/>
              <w:right w:val="nil"/>
            </w:tcBorders>
            <w:shd w:val="clear" w:color="auto" w:fill="E0E0E0"/>
          </w:tcPr>
          <w:p w14:paraId="746F42F7"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Yes</w:t>
            </w:r>
          </w:p>
        </w:tc>
        <w:tc>
          <w:tcPr>
            <w:tcW w:w="1279" w:type="dxa"/>
            <w:tcBorders>
              <w:top w:val="single" w:sz="8" w:space="0" w:color="AEAEAE"/>
              <w:left w:val="nil"/>
              <w:bottom w:val="nil"/>
              <w:right w:val="single" w:sz="8" w:space="0" w:color="E0E0E0"/>
            </w:tcBorders>
            <w:shd w:val="clear" w:color="auto" w:fill="FFFFFF"/>
          </w:tcPr>
          <w:p w14:paraId="6B68EF18"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367</w:t>
            </w:r>
          </w:p>
        </w:tc>
        <w:tc>
          <w:tcPr>
            <w:tcW w:w="1279" w:type="dxa"/>
            <w:tcBorders>
              <w:top w:val="single" w:sz="8" w:space="0" w:color="AEAEAE"/>
              <w:left w:val="single" w:sz="8" w:space="0" w:color="E0E0E0"/>
              <w:bottom w:val="nil"/>
              <w:right w:val="single" w:sz="8" w:space="0" w:color="E0E0E0"/>
            </w:tcBorders>
            <w:shd w:val="clear" w:color="auto" w:fill="FFFFFF"/>
          </w:tcPr>
          <w:p w14:paraId="33A9652E"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344</w:t>
            </w:r>
          </w:p>
        </w:tc>
        <w:tc>
          <w:tcPr>
            <w:tcW w:w="1833" w:type="dxa"/>
            <w:tcBorders>
              <w:top w:val="single" w:sz="8" w:space="0" w:color="AEAEAE"/>
              <w:left w:val="single" w:sz="8" w:space="0" w:color="E0E0E0"/>
              <w:bottom w:val="nil"/>
              <w:right w:val="nil"/>
            </w:tcBorders>
            <w:shd w:val="clear" w:color="auto" w:fill="FFFFFF"/>
          </w:tcPr>
          <w:p w14:paraId="049B5A20"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48.4</w:t>
            </w:r>
          </w:p>
        </w:tc>
      </w:tr>
      <w:tr w:rsidR="0040178D" w:rsidRPr="001E3DD5" w14:paraId="38B8071D" w14:textId="77777777">
        <w:trPr>
          <w:cantSplit/>
        </w:trPr>
        <w:tc>
          <w:tcPr>
            <w:tcW w:w="1069" w:type="dxa"/>
            <w:vMerge/>
            <w:tcBorders>
              <w:top w:val="single" w:sz="8" w:space="0" w:color="AEAEAE"/>
              <w:left w:val="nil"/>
              <w:bottom w:val="nil"/>
              <w:right w:val="nil"/>
            </w:tcBorders>
            <w:shd w:val="clear" w:color="auto" w:fill="E0E0E0"/>
          </w:tcPr>
          <w:p w14:paraId="7DC2EED9" w14:textId="77777777" w:rsidR="0040178D" w:rsidRPr="001E3DD5" w:rsidRDefault="0040178D">
            <w:pPr>
              <w:rPr>
                <w:rFonts w:ascii="Arial" w:hAnsi="Arial" w:cs="Arial"/>
                <w:color w:val="010205"/>
                <w:sz w:val="21"/>
                <w:szCs w:val="24"/>
              </w:rPr>
            </w:pPr>
          </w:p>
        </w:tc>
        <w:tc>
          <w:tcPr>
            <w:tcW w:w="2501" w:type="dxa"/>
            <w:gridSpan w:val="2"/>
            <w:tcBorders>
              <w:top w:val="single" w:sz="8" w:space="0" w:color="AEAEAE"/>
              <w:left w:val="nil"/>
              <w:bottom w:val="nil"/>
              <w:right w:val="nil"/>
            </w:tcBorders>
            <w:shd w:val="clear" w:color="auto" w:fill="E0E0E0"/>
          </w:tcPr>
          <w:p w14:paraId="3A51F75D"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Overall Percentage</w:t>
            </w:r>
          </w:p>
        </w:tc>
        <w:tc>
          <w:tcPr>
            <w:tcW w:w="1279" w:type="dxa"/>
            <w:tcBorders>
              <w:top w:val="single" w:sz="8" w:space="0" w:color="AEAEAE"/>
              <w:left w:val="nil"/>
              <w:bottom w:val="nil"/>
              <w:right w:val="single" w:sz="8" w:space="0" w:color="E0E0E0"/>
            </w:tcBorders>
            <w:shd w:val="clear" w:color="auto" w:fill="FFFFFF"/>
            <w:vAlign w:val="center"/>
          </w:tcPr>
          <w:p w14:paraId="758B806D" w14:textId="77777777" w:rsidR="0040178D" w:rsidRPr="001E3DD5" w:rsidRDefault="0040178D">
            <w:pPr>
              <w:rPr>
                <w:rFonts w:ascii="Times New Roman" w:hAnsi="Times New Roman" w:cs="Times New Roman"/>
                <w:color w:val="auto"/>
                <w:sz w:val="21"/>
                <w:szCs w:val="24"/>
              </w:rPr>
            </w:pPr>
          </w:p>
        </w:tc>
        <w:tc>
          <w:tcPr>
            <w:tcW w:w="1279" w:type="dxa"/>
            <w:tcBorders>
              <w:top w:val="single" w:sz="8" w:space="0" w:color="AEAEAE"/>
              <w:left w:val="single" w:sz="8" w:space="0" w:color="E0E0E0"/>
              <w:bottom w:val="nil"/>
              <w:right w:val="single" w:sz="8" w:space="0" w:color="E0E0E0"/>
            </w:tcBorders>
            <w:shd w:val="clear" w:color="auto" w:fill="FFFFFF"/>
            <w:vAlign w:val="center"/>
          </w:tcPr>
          <w:p w14:paraId="03CAC70B" w14:textId="77777777" w:rsidR="0040178D" w:rsidRPr="001E3DD5" w:rsidRDefault="0040178D">
            <w:pPr>
              <w:rPr>
                <w:rFonts w:ascii="Times New Roman" w:hAnsi="Times New Roman" w:cs="Times New Roman"/>
                <w:color w:val="auto"/>
                <w:sz w:val="21"/>
                <w:szCs w:val="24"/>
              </w:rPr>
            </w:pPr>
          </w:p>
        </w:tc>
        <w:tc>
          <w:tcPr>
            <w:tcW w:w="1833" w:type="dxa"/>
            <w:tcBorders>
              <w:top w:val="single" w:sz="8" w:space="0" w:color="AEAEAE"/>
              <w:left w:val="single" w:sz="8" w:space="0" w:color="E0E0E0"/>
              <w:bottom w:val="nil"/>
              <w:right w:val="nil"/>
            </w:tcBorders>
            <w:shd w:val="clear" w:color="auto" w:fill="FFFFFF"/>
          </w:tcPr>
          <w:p w14:paraId="1542A4C6"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77.6</w:t>
            </w:r>
          </w:p>
        </w:tc>
      </w:tr>
      <w:tr w:rsidR="0040178D" w:rsidRPr="001E3DD5" w14:paraId="3E3EE3B7" w14:textId="77777777">
        <w:trPr>
          <w:cantSplit/>
        </w:trPr>
        <w:tc>
          <w:tcPr>
            <w:tcW w:w="1069" w:type="dxa"/>
            <w:vMerge w:val="restart"/>
            <w:tcBorders>
              <w:top w:val="single" w:sz="8" w:space="0" w:color="AEAEAE"/>
              <w:left w:val="nil"/>
              <w:bottom w:val="single" w:sz="8" w:space="0" w:color="152935"/>
              <w:right w:val="nil"/>
            </w:tcBorders>
            <w:shd w:val="clear" w:color="auto" w:fill="E0E0E0"/>
          </w:tcPr>
          <w:p w14:paraId="06F5AC72"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Step 3</w:t>
            </w:r>
          </w:p>
        </w:tc>
        <w:tc>
          <w:tcPr>
            <w:tcW w:w="1279" w:type="dxa"/>
            <w:vMerge w:val="restart"/>
            <w:tcBorders>
              <w:top w:val="single" w:sz="8" w:space="0" w:color="AEAEAE"/>
              <w:left w:val="nil"/>
              <w:bottom w:val="nil"/>
              <w:right w:val="nil"/>
            </w:tcBorders>
            <w:shd w:val="clear" w:color="auto" w:fill="E0E0E0"/>
          </w:tcPr>
          <w:p w14:paraId="19E53AC7"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SURVIVE</w:t>
            </w:r>
          </w:p>
        </w:tc>
        <w:tc>
          <w:tcPr>
            <w:tcW w:w="1222" w:type="dxa"/>
            <w:tcBorders>
              <w:top w:val="single" w:sz="8" w:space="0" w:color="AEAEAE"/>
              <w:left w:val="nil"/>
              <w:bottom w:val="single" w:sz="8" w:space="0" w:color="AEAEAE"/>
              <w:right w:val="nil"/>
            </w:tcBorders>
            <w:shd w:val="clear" w:color="auto" w:fill="E0E0E0"/>
          </w:tcPr>
          <w:p w14:paraId="0A0CA1F6"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No</w:t>
            </w:r>
          </w:p>
        </w:tc>
        <w:tc>
          <w:tcPr>
            <w:tcW w:w="1279" w:type="dxa"/>
            <w:tcBorders>
              <w:top w:val="single" w:sz="8" w:space="0" w:color="AEAEAE"/>
              <w:left w:val="nil"/>
              <w:bottom w:val="single" w:sz="8" w:space="0" w:color="AEAEAE"/>
              <w:right w:val="single" w:sz="8" w:space="0" w:color="E0E0E0"/>
            </w:tcBorders>
            <w:shd w:val="clear" w:color="auto" w:fill="FFFFFF"/>
          </w:tcPr>
          <w:p w14:paraId="21AE20A7"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1364</w:t>
            </w:r>
          </w:p>
        </w:tc>
        <w:tc>
          <w:tcPr>
            <w:tcW w:w="1279" w:type="dxa"/>
            <w:tcBorders>
              <w:top w:val="single" w:sz="8" w:space="0" w:color="AEAEAE"/>
              <w:left w:val="single" w:sz="8" w:space="0" w:color="E0E0E0"/>
              <w:bottom w:val="single" w:sz="8" w:space="0" w:color="AEAEAE"/>
              <w:right w:val="single" w:sz="8" w:space="0" w:color="E0E0E0"/>
            </w:tcBorders>
            <w:shd w:val="clear" w:color="auto" w:fill="FFFFFF"/>
          </w:tcPr>
          <w:p w14:paraId="302768AE"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126</w:t>
            </w:r>
          </w:p>
        </w:tc>
        <w:tc>
          <w:tcPr>
            <w:tcW w:w="1833" w:type="dxa"/>
            <w:tcBorders>
              <w:top w:val="single" w:sz="8" w:space="0" w:color="AEAEAE"/>
              <w:left w:val="single" w:sz="8" w:space="0" w:color="E0E0E0"/>
              <w:bottom w:val="single" w:sz="8" w:space="0" w:color="AEAEAE"/>
              <w:right w:val="nil"/>
            </w:tcBorders>
            <w:shd w:val="clear" w:color="auto" w:fill="FFFFFF"/>
          </w:tcPr>
          <w:p w14:paraId="72E7B605"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91.5</w:t>
            </w:r>
          </w:p>
        </w:tc>
      </w:tr>
      <w:tr w:rsidR="0040178D" w:rsidRPr="001E3DD5" w14:paraId="6EDAE4FF" w14:textId="77777777">
        <w:trPr>
          <w:cantSplit/>
        </w:trPr>
        <w:tc>
          <w:tcPr>
            <w:tcW w:w="1069" w:type="dxa"/>
            <w:vMerge/>
            <w:tcBorders>
              <w:top w:val="single" w:sz="8" w:space="0" w:color="AEAEAE"/>
              <w:left w:val="nil"/>
              <w:bottom w:val="single" w:sz="8" w:space="0" w:color="152935"/>
              <w:right w:val="nil"/>
            </w:tcBorders>
            <w:shd w:val="clear" w:color="auto" w:fill="E0E0E0"/>
          </w:tcPr>
          <w:p w14:paraId="0DB2ADBD" w14:textId="77777777" w:rsidR="0040178D" w:rsidRPr="001E3DD5" w:rsidRDefault="0040178D">
            <w:pPr>
              <w:rPr>
                <w:rFonts w:ascii="Arial" w:hAnsi="Arial" w:cs="Arial"/>
                <w:color w:val="010205"/>
                <w:sz w:val="21"/>
                <w:szCs w:val="24"/>
              </w:rPr>
            </w:pPr>
          </w:p>
        </w:tc>
        <w:tc>
          <w:tcPr>
            <w:tcW w:w="1279" w:type="dxa"/>
            <w:vMerge/>
            <w:tcBorders>
              <w:top w:val="single" w:sz="8" w:space="0" w:color="AEAEAE"/>
              <w:left w:val="nil"/>
              <w:bottom w:val="nil"/>
              <w:right w:val="nil"/>
            </w:tcBorders>
            <w:shd w:val="clear" w:color="auto" w:fill="E0E0E0"/>
          </w:tcPr>
          <w:p w14:paraId="1ABFDF5D" w14:textId="77777777" w:rsidR="0040178D" w:rsidRPr="001E3DD5" w:rsidRDefault="0040178D">
            <w:pPr>
              <w:rPr>
                <w:rFonts w:ascii="Arial" w:hAnsi="Arial" w:cs="Arial"/>
                <w:color w:val="010205"/>
                <w:sz w:val="21"/>
                <w:szCs w:val="24"/>
              </w:rPr>
            </w:pPr>
          </w:p>
        </w:tc>
        <w:tc>
          <w:tcPr>
            <w:tcW w:w="1222" w:type="dxa"/>
            <w:tcBorders>
              <w:top w:val="single" w:sz="8" w:space="0" w:color="AEAEAE"/>
              <w:left w:val="nil"/>
              <w:bottom w:val="nil"/>
              <w:right w:val="nil"/>
            </w:tcBorders>
            <w:shd w:val="clear" w:color="auto" w:fill="E0E0E0"/>
          </w:tcPr>
          <w:p w14:paraId="4DE8B300"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Yes</w:t>
            </w:r>
          </w:p>
        </w:tc>
        <w:tc>
          <w:tcPr>
            <w:tcW w:w="1279" w:type="dxa"/>
            <w:tcBorders>
              <w:top w:val="single" w:sz="8" w:space="0" w:color="AEAEAE"/>
              <w:left w:val="nil"/>
              <w:bottom w:val="nil"/>
              <w:right w:val="single" w:sz="8" w:space="0" w:color="E0E0E0"/>
            </w:tcBorders>
            <w:shd w:val="clear" w:color="auto" w:fill="FFFFFF"/>
          </w:tcPr>
          <w:p w14:paraId="7327D406"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362</w:t>
            </w:r>
          </w:p>
        </w:tc>
        <w:tc>
          <w:tcPr>
            <w:tcW w:w="1279" w:type="dxa"/>
            <w:tcBorders>
              <w:top w:val="single" w:sz="8" w:space="0" w:color="AEAEAE"/>
              <w:left w:val="single" w:sz="8" w:space="0" w:color="E0E0E0"/>
              <w:bottom w:val="nil"/>
              <w:right w:val="single" w:sz="8" w:space="0" w:color="E0E0E0"/>
            </w:tcBorders>
            <w:shd w:val="clear" w:color="auto" w:fill="FFFFFF"/>
          </w:tcPr>
          <w:p w14:paraId="59FDDFE4"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349</w:t>
            </w:r>
          </w:p>
        </w:tc>
        <w:tc>
          <w:tcPr>
            <w:tcW w:w="1833" w:type="dxa"/>
            <w:tcBorders>
              <w:top w:val="single" w:sz="8" w:space="0" w:color="AEAEAE"/>
              <w:left w:val="single" w:sz="8" w:space="0" w:color="E0E0E0"/>
              <w:bottom w:val="nil"/>
              <w:right w:val="nil"/>
            </w:tcBorders>
            <w:shd w:val="clear" w:color="auto" w:fill="FFFFFF"/>
          </w:tcPr>
          <w:p w14:paraId="7B831573"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49.1</w:t>
            </w:r>
          </w:p>
        </w:tc>
      </w:tr>
      <w:tr w:rsidR="0040178D" w:rsidRPr="001E3DD5" w14:paraId="2E3F3A78" w14:textId="77777777">
        <w:trPr>
          <w:cantSplit/>
        </w:trPr>
        <w:tc>
          <w:tcPr>
            <w:tcW w:w="1069" w:type="dxa"/>
            <w:vMerge/>
            <w:tcBorders>
              <w:top w:val="single" w:sz="8" w:space="0" w:color="AEAEAE"/>
              <w:left w:val="nil"/>
              <w:bottom w:val="single" w:sz="8" w:space="0" w:color="152935"/>
              <w:right w:val="nil"/>
            </w:tcBorders>
            <w:shd w:val="clear" w:color="auto" w:fill="E0E0E0"/>
          </w:tcPr>
          <w:p w14:paraId="5E8FED2A" w14:textId="77777777" w:rsidR="0040178D" w:rsidRPr="001E3DD5" w:rsidRDefault="0040178D">
            <w:pPr>
              <w:rPr>
                <w:rFonts w:ascii="Arial" w:hAnsi="Arial" w:cs="Arial"/>
                <w:color w:val="010205"/>
                <w:sz w:val="21"/>
                <w:szCs w:val="24"/>
              </w:rPr>
            </w:pPr>
          </w:p>
        </w:tc>
        <w:tc>
          <w:tcPr>
            <w:tcW w:w="2501" w:type="dxa"/>
            <w:gridSpan w:val="2"/>
            <w:tcBorders>
              <w:top w:val="single" w:sz="8" w:space="0" w:color="AEAEAE"/>
              <w:left w:val="nil"/>
              <w:bottom w:val="single" w:sz="8" w:space="0" w:color="152935"/>
              <w:right w:val="nil"/>
            </w:tcBorders>
            <w:shd w:val="clear" w:color="auto" w:fill="E0E0E0"/>
          </w:tcPr>
          <w:p w14:paraId="528A5F11" w14:textId="77777777" w:rsidR="0040178D" w:rsidRPr="001E3DD5" w:rsidRDefault="0040178D">
            <w:pPr>
              <w:spacing w:line="320" w:lineRule="atLeast"/>
              <w:ind w:left="60" w:right="60"/>
              <w:rPr>
                <w:rFonts w:ascii="Arial" w:hAnsi="Arial" w:cs="Arial"/>
                <w:color w:val="264A60"/>
                <w:sz w:val="21"/>
                <w:szCs w:val="24"/>
              </w:rPr>
            </w:pPr>
            <w:r w:rsidRPr="001E3DD5">
              <w:rPr>
                <w:rFonts w:ascii="Arial" w:hAnsi="Arial" w:cs="Arial"/>
                <w:color w:val="264A60"/>
                <w:sz w:val="21"/>
                <w:szCs w:val="24"/>
              </w:rPr>
              <w:t>Overall Percentage</w:t>
            </w:r>
          </w:p>
        </w:tc>
        <w:tc>
          <w:tcPr>
            <w:tcW w:w="1279" w:type="dxa"/>
            <w:tcBorders>
              <w:top w:val="single" w:sz="8" w:space="0" w:color="AEAEAE"/>
              <w:left w:val="nil"/>
              <w:bottom w:val="single" w:sz="8" w:space="0" w:color="152935"/>
              <w:right w:val="single" w:sz="8" w:space="0" w:color="E0E0E0"/>
            </w:tcBorders>
            <w:shd w:val="clear" w:color="auto" w:fill="FFFFFF"/>
            <w:vAlign w:val="center"/>
          </w:tcPr>
          <w:p w14:paraId="216DDDDA" w14:textId="77777777" w:rsidR="0040178D" w:rsidRPr="001E3DD5" w:rsidRDefault="0040178D">
            <w:pPr>
              <w:rPr>
                <w:rFonts w:ascii="Times New Roman" w:hAnsi="Times New Roman" w:cs="Times New Roman"/>
                <w:color w:val="auto"/>
                <w:sz w:val="21"/>
                <w:szCs w:val="24"/>
              </w:rPr>
            </w:pPr>
          </w:p>
        </w:tc>
        <w:tc>
          <w:tcPr>
            <w:tcW w:w="127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EE4C366" w14:textId="77777777" w:rsidR="0040178D" w:rsidRPr="001E3DD5" w:rsidRDefault="0040178D">
            <w:pPr>
              <w:rPr>
                <w:rFonts w:ascii="Times New Roman" w:hAnsi="Times New Roman" w:cs="Times New Roman"/>
                <w:color w:val="auto"/>
                <w:sz w:val="21"/>
                <w:szCs w:val="24"/>
              </w:rPr>
            </w:pPr>
          </w:p>
        </w:tc>
        <w:tc>
          <w:tcPr>
            <w:tcW w:w="1833" w:type="dxa"/>
            <w:tcBorders>
              <w:top w:val="single" w:sz="8" w:space="0" w:color="AEAEAE"/>
              <w:left w:val="single" w:sz="8" w:space="0" w:color="E0E0E0"/>
              <w:bottom w:val="single" w:sz="8" w:space="0" w:color="152935"/>
              <w:right w:val="nil"/>
            </w:tcBorders>
            <w:shd w:val="clear" w:color="auto" w:fill="FFFFFF"/>
          </w:tcPr>
          <w:p w14:paraId="7928D34D" w14:textId="77777777" w:rsidR="0040178D" w:rsidRPr="001E3DD5" w:rsidRDefault="0040178D">
            <w:pPr>
              <w:spacing w:line="320" w:lineRule="atLeast"/>
              <w:ind w:left="60" w:right="60"/>
              <w:jc w:val="right"/>
              <w:rPr>
                <w:rFonts w:ascii="Arial" w:hAnsi="Arial" w:cs="Arial"/>
                <w:color w:val="010205"/>
                <w:sz w:val="21"/>
                <w:szCs w:val="24"/>
              </w:rPr>
            </w:pPr>
            <w:r w:rsidRPr="001E3DD5">
              <w:rPr>
                <w:rFonts w:ascii="Arial" w:hAnsi="Arial" w:cs="Arial"/>
                <w:color w:val="010205"/>
                <w:sz w:val="21"/>
                <w:szCs w:val="24"/>
              </w:rPr>
              <w:t>77.8</w:t>
            </w:r>
          </w:p>
        </w:tc>
      </w:tr>
    </w:tbl>
    <w:p w14:paraId="4AB2CD0F" w14:textId="77777777" w:rsidR="0040178D" w:rsidRDefault="0040178D">
      <w:pPr>
        <w:rPr>
          <w:rFonts w:ascii="Arial" w:hAnsi="Arial" w:cs="Arial"/>
          <w:color w:val="010205"/>
          <w:sz w:val="24"/>
          <w:szCs w:val="24"/>
        </w:rPr>
      </w:pPr>
    </w:p>
    <w:tbl>
      <w:tblPr>
        <w:tblW w:w="7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3"/>
      </w:tblGrid>
      <w:tr w:rsidR="0040178D" w:rsidRPr="001E3DD5" w14:paraId="7C093164" w14:textId="77777777" w:rsidTr="001E3DD5">
        <w:trPr>
          <w:cantSplit/>
          <w:trHeight w:val="279"/>
        </w:trPr>
        <w:tc>
          <w:tcPr>
            <w:tcW w:w="7961" w:type="dxa"/>
            <w:tcBorders>
              <w:top w:val="nil"/>
              <w:left w:val="nil"/>
              <w:bottom w:val="nil"/>
              <w:right w:val="nil"/>
            </w:tcBorders>
            <w:shd w:val="clear" w:color="auto" w:fill="FFFFFF"/>
          </w:tcPr>
          <w:p w14:paraId="48718C85" w14:textId="77777777" w:rsidR="0040178D"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a. The cut value is .500</w:t>
            </w:r>
          </w:p>
          <w:p w14:paraId="47289C83" w14:textId="77777777" w:rsidR="00421E43" w:rsidRPr="001E3DD5" w:rsidRDefault="00421E43">
            <w:pPr>
              <w:spacing w:line="320" w:lineRule="atLeast"/>
              <w:ind w:left="60" w:right="60"/>
              <w:rPr>
                <w:rFonts w:ascii="Arial" w:hAnsi="Arial" w:cs="Arial"/>
                <w:color w:val="010205"/>
                <w:sz w:val="21"/>
                <w:szCs w:val="24"/>
              </w:rPr>
            </w:pPr>
          </w:p>
        </w:tc>
      </w:tr>
    </w:tbl>
    <w:p w14:paraId="07B8C770" w14:textId="77777777" w:rsidR="0040178D" w:rsidRPr="00421E43" w:rsidRDefault="00421E43" w:rsidP="00421E43">
      <w:pPr>
        <w:rPr>
          <w:rFonts w:ascii="Times New Roman" w:hAnsi="Times New Roman" w:cs="Times New Roman"/>
          <w:color w:val="FF0000"/>
          <w:sz w:val="24"/>
          <w:szCs w:val="24"/>
        </w:rPr>
      </w:pPr>
      <w:r w:rsidRPr="00421E43">
        <w:rPr>
          <w:rFonts w:ascii="Times New Roman" w:hAnsi="Times New Roman" w:cs="Times New Roman"/>
          <w:color w:val="FF0000"/>
          <w:sz w:val="24"/>
          <w:szCs w:val="24"/>
        </w:rPr>
        <w:t>The classification table indicates how well each model performed when used to predict the outcome variable.  While the improvements in classification at each step appear small</w:t>
      </w:r>
      <w:r>
        <w:rPr>
          <w:rFonts w:ascii="Times New Roman" w:hAnsi="Times New Roman" w:cs="Times New Roman"/>
          <w:color w:val="FF0000"/>
          <w:sz w:val="24"/>
          <w:szCs w:val="24"/>
        </w:rPr>
        <w:t>, t</w:t>
      </w:r>
      <w:r w:rsidRPr="00421E43">
        <w:rPr>
          <w:rFonts w:ascii="Times New Roman" w:hAnsi="Times New Roman" w:cs="Times New Roman"/>
          <w:color w:val="FF0000"/>
          <w:sz w:val="24"/>
          <w:szCs w:val="24"/>
        </w:rPr>
        <w:t xml:space="preserve">hey represent a significant improvement over the baseline model (constant only).  </w:t>
      </w:r>
    </w:p>
    <w:p w14:paraId="56C7BBC6" w14:textId="77777777" w:rsidR="0040178D" w:rsidRDefault="0040178D">
      <w:pPr>
        <w:spacing w:line="400" w:lineRule="atLeast"/>
        <w:rPr>
          <w:rFonts w:ascii="Times New Roman" w:hAnsi="Times New Roman" w:cs="Times New Roman"/>
          <w:color w:val="auto"/>
          <w:sz w:val="24"/>
          <w:szCs w:val="24"/>
        </w:rPr>
      </w:pPr>
    </w:p>
    <w:tbl>
      <w:tblPr>
        <w:tblW w:w="11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5"/>
        <w:gridCol w:w="1186"/>
        <w:gridCol w:w="1151"/>
        <w:gridCol w:w="1150"/>
        <w:gridCol w:w="1220"/>
        <w:gridCol w:w="1150"/>
        <w:gridCol w:w="1150"/>
        <w:gridCol w:w="1150"/>
        <w:gridCol w:w="1150"/>
        <w:gridCol w:w="1150"/>
      </w:tblGrid>
      <w:tr w:rsidR="0040178D" w:rsidRPr="005020DE" w14:paraId="67410F78" w14:textId="77777777">
        <w:trPr>
          <w:cantSplit/>
        </w:trPr>
        <w:tc>
          <w:tcPr>
            <w:tcW w:w="11517" w:type="dxa"/>
            <w:gridSpan w:val="10"/>
            <w:tcBorders>
              <w:top w:val="nil"/>
              <w:left w:val="nil"/>
              <w:bottom w:val="nil"/>
              <w:right w:val="nil"/>
            </w:tcBorders>
            <w:shd w:val="clear" w:color="auto" w:fill="FFFFFF"/>
            <w:vAlign w:val="center"/>
          </w:tcPr>
          <w:p w14:paraId="477B7B96" w14:textId="77777777" w:rsidR="0040178D" w:rsidRPr="005020DE" w:rsidRDefault="0040178D">
            <w:pPr>
              <w:spacing w:line="320" w:lineRule="atLeast"/>
              <w:ind w:left="60" w:right="60"/>
              <w:jc w:val="center"/>
              <w:rPr>
                <w:rFonts w:ascii="Arial" w:hAnsi="Arial" w:cs="Arial"/>
                <w:color w:val="010205"/>
                <w:sz w:val="20"/>
                <w:szCs w:val="30"/>
              </w:rPr>
            </w:pPr>
            <w:r w:rsidRPr="005020DE">
              <w:rPr>
                <w:rFonts w:ascii="Arial" w:hAnsi="Arial" w:cs="Arial"/>
                <w:b/>
                <w:bCs/>
                <w:color w:val="010205"/>
                <w:sz w:val="20"/>
                <w:szCs w:val="30"/>
              </w:rPr>
              <w:t>Variables in the Equation</w:t>
            </w:r>
          </w:p>
        </w:tc>
      </w:tr>
      <w:tr w:rsidR="0040178D" w:rsidRPr="005020DE" w14:paraId="7BF9896F" w14:textId="77777777">
        <w:trPr>
          <w:cantSplit/>
        </w:trPr>
        <w:tc>
          <w:tcPr>
            <w:tcW w:w="2248" w:type="dxa"/>
            <w:gridSpan w:val="2"/>
            <w:vMerge w:val="restart"/>
            <w:tcBorders>
              <w:top w:val="nil"/>
              <w:left w:val="nil"/>
              <w:bottom w:val="nil"/>
              <w:right w:val="nil"/>
            </w:tcBorders>
            <w:shd w:val="clear" w:color="auto" w:fill="FFFFFF"/>
            <w:vAlign w:val="bottom"/>
          </w:tcPr>
          <w:p w14:paraId="45FB509A" w14:textId="77777777" w:rsidR="0040178D" w:rsidRPr="005020DE" w:rsidRDefault="0040178D">
            <w:pPr>
              <w:rPr>
                <w:rFonts w:ascii="Times New Roman" w:hAnsi="Times New Roman" w:cs="Times New Roman"/>
                <w:color w:val="auto"/>
                <w:sz w:val="20"/>
                <w:szCs w:val="24"/>
              </w:rPr>
            </w:pPr>
          </w:p>
        </w:tc>
        <w:tc>
          <w:tcPr>
            <w:tcW w:w="1150" w:type="dxa"/>
            <w:vMerge w:val="restart"/>
            <w:tcBorders>
              <w:top w:val="nil"/>
              <w:left w:val="nil"/>
              <w:bottom w:val="nil"/>
              <w:right w:val="single" w:sz="8" w:space="0" w:color="E0E0E0"/>
            </w:tcBorders>
            <w:shd w:val="clear" w:color="auto" w:fill="FFFFFF"/>
            <w:vAlign w:val="bottom"/>
          </w:tcPr>
          <w:p w14:paraId="554FEDE6" w14:textId="77777777" w:rsidR="0040178D" w:rsidRPr="005020DE" w:rsidRDefault="0040178D">
            <w:pPr>
              <w:spacing w:line="320" w:lineRule="atLeast"/>
              <w:ind w:left="60" w:right="60"/>
              <w:jc w:val="center"/>
              <w:rPr>
                <w:rFonts w:ascii="Arial" w:hAnsi="Arial" w:cs="Arial"/>
                <w:color w:val="264A60"/>
                <w:sz w:val="20"/>
                <w:szCs w:val="24"/>
              </w:rPr>
            </w:pPr>
            <w:r w:rsidRPr="005020DE">
              <w:rPr>
                <w:rFonts w:ascii="Arial" w:hAnsi="Arial" w:cs="Arial"/>
                <w:color w:val="264A60"/>
                <w:sz w:val="20"/>
                <w:szCs w:val="24"/>
              </w:rPr>
              <w:t>B</w:t>
            </w:r>
          </w:p>
        </w:tc>
        <w:tc>
          <w:tcPr>
            <w:tcW w:w="1150" w:type="dxa"/>
            <w:vMerge w:val="restart"/>
            <w:tcBorders>
              <w:top w:val="nil"/>
              <w:left w:val="single" w:sz="8" w:space="0" w:color="E0E0E0"/>
              <w:bottom w:val="nil"/>
              <w:right w:val="single" w:sz="8" w:space="0" w:color="E0E0E0"/>
            </w:tcBorders>
            <w:shd w:val="clear" w:color="auto" w:fill="FFFFFF"/>
            <w:vAlign w:val="bottom"/>
          </w:tcPr>
          <w:p w14:paraId="7666751B" w14:textId="77777777" w:rsidR="0040178D" w:rsidRPr="005020DE" w:rsidRDefault="0040178D">
            <w:pPr>
              <w:spacing w:line="320" w:lineRule="atLeast"/>
              <w:ind w:left="60" w:right="60"/>
              <w:jc w:val="center"/>
              <w:rPr>
                <w:rFonts w:ascii="Arial" w:hAnsi="Arial" w:cs="Arial"/>
                <w:color w:val="264A60"/>
                <w:sz w:val="20"/>
                <w:szCs w:val="24"/>
              </w:rPr>
            </w:pPr>
            <w:r w:rsidRPr="005020DE">
              <w:rPr>
                <w:rFonts w:ascii="Arial" w:hAnsi="Arial" w:cs="Arial"/>
                <w:color w:val="264A60"/>
                <w:sz w:val="20"/>
                <w:szCs w:val="24"/>
              </w:rPr>
              <w:t>S.E.</w:t>
            </w:r>
          </w:p>
        </w:tc>
        <w:tc>
          <w:tcPr>
            <w:tcW w:w="1219" w:type="dxa"/>
            <w:vMerge w:val="restart"/>
            <w:tcBorders>
              <w:top w:val="nil"/>
              <w:left w:val="single" w:sz="8" w:space="0" w:color="E0E0E0"/>
              <w:bottom w:val="nil"/>
              <w:right w:val="single" w:sz="8" w:space="0" w:color="E0E0E0"/>
            </w:tcBorders>
            <w:shd w:val="clear" w:color="auto" w:fill="FFFFFF"/>
            <w:vAlign w:val="bottom"/>
          </w:tcPr>
          <w:p w14:paraId="53A783DE" w14:textId="77777777" w:rsidR="0040178D" w:rsidRPr="005020DE" w:rsidRDefault="0040178D">
            <w:pPr>
              <w:spacing w:line="320" w:lineRule="atLeast"/>
              <w:ind w:left="60" w:right="60"/>
              <w:jc w:val="center"/>
              <w:rPr>
                <w:rFonts w:ascii="Arial" w:hAnsi="Arial" w:cs="Arial"/>
                <w:color w:val="264A60"/>
                <w:sz w:val="20"/>
                <w:szCs w:val="24"/>
              </w:rPr>
            </w:pPr>
            <w:r w:rsidRPr="005020DE">
              <w:rPr>
                <w:rFonts w:ascii="Arial" w:hAnsi="Arial" w:cs="Arial"/>
                <w:color w:val="264A60"/>
                <w:sz w:val="20"/>
                <w:szCs w:val="24"/>
              </w:rPr>
              <w:t>Wald</w:t>
            </w:r>
          </w:p>
        </w:tc>
        <w:tc>
          <w:tcPr>
            <w:tcW w:w="1150" w:type="dxa"/>
            <w:vMerge w:val="restart"/>
            <w:tcBorders>
              <w:top w:val="nil"/>
              <w:left w:val="single" w:sz="8" w:space="0" w:color="E0E0E0"/>
              <w:bottom w:val="nil"/>
              <w:right w:val="single" w:sz="8" w:space="0" w:color="E0E0E0"/>
            </w:tcBorders>
            <w:shd w:val="clear" w:color="auto" w:fill="FFFFFF"/>
            <w:vAlign w:val="bottom"/>
          </w:tcPr>
          <w:p w14:paraId="5C7ACD9D" w14:textId="77777777" w:rsidR="0040178D" w:rsidRPr="005020DE" w:rsidRDefault="0040178D">
            <w:pPr>
              <w:spacing w:line="320" w:lineRule="atLeast"/>
              <w:ind w:left="60" w:right="60"/>
              <w:jc w:val="center"/>
              <w:rPr>
                <w:rFonts w:ascii="Arial" w:hAnsi="Arial" w:cs="Arial"/>
                <w:color w:val="264A60"/>
                <w:sz w:val="20"/>
                <w:szCs w:val="24"/>
              </w:rPr>
            </w:pPr>
            <w:proofErr w:type="spellStart"/>
            <w:r w:rsidRPr="005020DE">
              <w:rPr>
                <w:rFonts w:ascii="Arial" w:hAnsi="Arial" w:cs="Arial"/>
                <w:color w:val="264A60"/>
                <w:sz w:val="20"/>
                <w:szCs w:val="24"/>
              </w:rPr>
              <w:t>df</w:t>
            </w:r>
            <w:proofErr w:type="spellEnd"/>
          </w:p>
        </w:tc>
        <w:tc>
          <w:tcPr>
            <w:tcW w:w="1150" w:type="dxa"/>
            <w:vMerge w:val="restart"/>
            <w:tcBorders>
              <w:top w:val="nil"/>
              <w:left w:val="single" w:sz="8" w:space="0" w:color="E0E0E0"/>
              <w:bottom w:val="nil"/>
              <w:right w:val="single" w:sz="8" w:space="0" w:color="E0E0E0"/>
            </w:tcBorders>
            <w:shd w:val="clear" w:color="auto" w:fill="FFFFFF"/>
            <w:vAlign w:val="bottom"/>
          </w:tcPr>
          <w:p w14:paraId="6E2EE470" w14:textId="77777777" w:rsidR="0040178D" w:rsidRPr="005020DE" w:rsidRDefault="0040178D">
            <w:pPr>
              <w:spacing w:line="320" w:lineRule="atLeast"/>
              <w:ind w:left="60" w:right="60"/>
              <w:jc w:val="center"/>
              <w:rPr>
                <w:rFonts w:ascii="Arial" w:hAnsi="Arial" w:cs="Arial"/>
                <w:color w:val="264A60"/>
                <w:sz w:val="20"/>
                <w:szCs w:val="24"/>
              </w:rPr>
            </w:pPr>
            <w:r w:rsidRPr="005020DE">
              <w:rPr>
                <w:rFonts w:ascii="Arial" w:hAnsi="Arial" w:cs="Arial"/>
                <w:color w:val="264A60"/>
                <w:sz w:val="20"/>
                <w:szCs w:val="24"/>
              </w:rPr>
              <w:t>Sig.</w:t>
            </w:r>
          </w:p>
        </w:tc>
        <w:tc>
          <w:tcPr>
            <w:tcW w:w="1150" w:type="dxa"/>
            <w:vMerge w:val="restart"/>
            <w:tcBorders>
              <w:top w:val="nil"/>
              <w:left w:val="single" w:sz="8" w:space="0" w:color="E0E0E0"/>
              <w:bottom w:val="nil"/>
              <w:right w:val="single" w:sz="8" w:space="0" w:color="E0E0E0"/>
            </w:tcBorders>
            <w:shd w:val="clear" w:color="auto" w:fill="FFFFFF"/>
            <w:vAlign w:val="bottom"/>
          </w:tcPr>
          <w:p w14:paraId="17FE85D1" w14:textId="77777777" w:rsidR="0040178D" w:rsidRPr="005020DE" w:rsidRDefault="0040178D">
            <w:pPr>
              <w:spacing w:line="320" w:lineRule="atLeast"/>
              <w:ind w:left="60" w:right="60"/>
              <w:jc w:val="center"/>
              <w:rPr>
                <w:rFonts w:ascii="Arial" w:hAnsi="Arial" w:cs="Arial"/>
                <w:color w:val="264A60"/>
                <w:sz w:val="20"/>
                <w:szCs w:val="24"/>
              </w:rPr>
            </w:pPr>
            <w:proofErr w:type="spellStart"/>
            <w:r w:rsidRPr="005020DE">
              <w:rPr>
                <w:rFonts w:ascii="Arial" w:hAnsi="Arial" w:cs="Arial"/>
                <w:color w:val="264A60"/>
                <w:sz w:val="20"/>
                <w:szCs w:val="24"/>
              </w:rPr>
              <w:t>Exp</w:t>
            </w:r>
            <w:proofErr w:type="spellEnd"/>
            <w:r w:rsidRPr="005020DE">
              <w:rPr>
                <w:rFonts w:ascii="Arial" w:hAnsi="Arial" w:cs="Arial"/>
                <w:color w:val="264A60"/>
                <w:sz w:val="20"/>
                <w:szCs w:val="24"/>
              </w:rPr>
              <w:t>(B)</w:t>
            </w:r>
          </w:p>
        </w:tc>
        <w:tc>
          <w:tcPr>
            <w:tcW w:w="2300" w:type="dxa"/>
            <w:gridSpan w:val="2"/>
            <w:tcBorders>
              <w:top w:val="nil"/>
              <w:left w:val="single" w:sz="8" w:space="0" w:color="E0E0E0"/>
              <w:bottom w:val="nil"/>
              <w:right w:val="nil"/>
            </w:tcBorders>
            <w:shd w:val="clear" w:color="auto" w:fill="FFFFFF"/>
            <w:vAlign w:val="bottom"/>
          </w:tcPr>
          <w:p w14:paraId="1A605069" w14:textId="77777777" w:rsidR="0040178D" w:rsidRPr="005020DE" w:rsidRDefault="0040178D">
            <w:pPr>
              <w:spacing w:line="320" w:lineRule="atLeast"/>
              <w:ind w:left="60" w:right="60"/>
              <w:jc w:val="center"/>
              <w:rPr>
                <w:rFonts w:ascii="Arial" w:hAnsi="Arial" w:cs="Arial"/>
                <w:color w:val="264A60"/>
                <w:sz w:val="20"/>
                <w:szCs w:val="24"/>
              </w:rPr>
            </w:pPr>
            <w:r w:rsidRPr="005020DE">
              <w:rPr>
                <w:rFonts w:ascii="Arial" w:hAnsi="Arial" w:cs="Arial"/>
                <w:color w:val="264A60"/>
                <w:sz w:val="20"/>
                <w:szCs w:val="24"/>
              </w:rPr>
              <w:t xml:space="preserve">95% </w:t>
            </w:r>
            <w:proofErr w:type="spellStart"/>
            <w:r w:rsidRPr="005020DE">
              <w:rPr>
                <w:rFonts w:ascii="Arial" w:hAnsi="Arial" w:cs="Arial"/>
                <w:color w:val="264A60"/>
                <w:sz w:val="20"/>
                <w:szCs w:val="24"/>
              </w:rPr>
              <w:t>C.I.for</w:t>
            </w:r>
            <w:proofErr w:type="spellEnd"/>
            <w:r w:rsidRPr="005020DE">
              <w:rPr>
                <w:rFonts w:ascii="Arial" w:hAnsi="Arial" w:cs="Arial"/>
                <w:color w:val="264A60"/>
                <w:sz w:val="20"/>
                <w:szCs w:val="24"/>
              </w:rPr>
              <w:t xml:space="preserve"> EXP(B)</w:t>
            </w:r>
          </w:p>
        </w:tc>
      </w:tr>
      <w:tr w:rsidR="0040178D" w:rsidRPr="005020DE" w14:paraId="177FA01B" w14:textId="77777777">
        <w:trPr>
          <w:cantSplit/>
        </w:trPr>
        <w:tc>
          <w:tcPr>
            <w:tcW w:w="2248" w:type="dxa"/>
            <w:gridSpan w:val="2"/>
            <w:vMerge/>
            <w:tcBorders>
              <w:top w:val="nil"/>
              <w:left w:val="nil"/>
              <w:bottom w:val="nil"/>
              <w:right w:val="nil"/>
            </w:tcBorders>
            <w:shd w:val="clear" w:color="auto" w:fill="FFFFFF"/>
            <w:vAlign w:val="bottom"/>
          </w:tcPr>
          <w:p w14:paraId="2F1A577E" w14:textId="77777777" w:rsidR="0040178D" w:rsidRPr="005020DE" w:rsidRDefault="0040178D">
            <w:pPr>
              <w:rPr>
                <w:rFonts w:ascii="Arial" w:hAnsi="Arial" w:cs="Arial"/>
                <w:color w:val="264A60"/>
                <w:sz w:val="20"/>
                <w:szCs w:val="24"/>
              </w:rPr>
            </w:pPr>
          </w:p>
        </w:tc>
        <w:tc>
          <w:tcPr>
            <w:tcW w:w="1150" w:type="dxa"/>
            <w:vMerge/>
            <w:tcBorders>
              <w:top w:val="nil"/>
              <w:left w:val="nil"/>
              <w:bottom w:val="nil"/>
              <w:right w:val="single" w:sz="8" w:space="0" w:color="E0E0E0"/>
            </w:tcBorders>
            <w:shd w:val="clear" w:color="auto" w:fill="FFFFFF"/>
            <w:vAlign w:val="bottom"/>
          </w:tcPr>
          <w:p w14:paraId="209B5378" w14:textId="77777777" w:rsidR="0040178D" w:rsidRPr="005020DE" w:rsidRDefault="0040178D">
            <w:pPr>
              <w:rPr>
                <w:rFonts w:ascii="Arial" w:hAnsi="Arial" w:cs="Arial"/>
                <w:color w:val="264A60"/>
                <w:sz w:val="20"/>
                <w:szCs w:val="24"/>
              </w:rPr>
            </w:pPr>
          </w:p>
        </w:tc>
        <w:tc>
          <w:tcPr>
            <w:tcW w:w="1150" w:type="dxa"/>
            <w:vMerge/>
            <w:tcBorders>
              <w:top w:val="nil"/>
              <w:left w:val="single" w:sz="8" w:space="0" w:color="E0E0E0"/>
              <w:bottom w:val="nil"/>
              <w:right w:val="single" w:sz="8" w:space="0" w:color="E0E0E0"/>
            </w:tcBorders>
            <w:shd w:val="clear" w:color="auto" w:fill="FFFFFF"/>
            <w:vAlign w:val="bottom"/>
          </w:tcPr>
          <w:p w14:paraId="01DDDC25" w14:textId="77777777" w:rsidR="0040178D" w:rsidRPr="005020DE" w:rsidRDefault="0040178D">
            <w:pPr>
              <w:rPr>
                <w:rFonts w:ascii="Arial" w:hAnsi="Arial" w:cs="Arial"/>
                <w:color w:val="264A60"/>
                <w:sz w:val="20"/>
                <w:szCs w:val="24"/>
              </w:rPr>
            </w:pPr>
          </w:p>
        </w:tc>
        <w:tc>
          <w:tcPr>
            <w:tcW w:w="1219" w:type="dxa"/>
            <w:vMerge/>
            <w:tcBorders>
              <w:top w:val="nil"/>
              <w:left w:val="single" w:sz="8" w:space="0" w:color="E0E0E0"/>
              <w:bottom w:val="nil"/>
              <w:right w:val="single" w:sz="8" w:space="0" w:color="E0E0E0"/>
            </w:tcBorders>
            <w:shd w:val="clear" w:color="auto" w:fill="FFFFFF"/>
            <w:vAlign w:val="bottom"/>
          </w:tcPr>
          <w:p w14:paraId="375317BD" w14:textId="77777777" w:rsidR="0040178D" w:rsidRPr="005020DE" w:rsidRDefault="0040178D">
            <w:pPr>
              <w:rPr>
                <w:rFonts w:ascii="Arial" w:hAnsi="Arial" w:cs="Arial"/>
                <w:color w:val="264A60"/>
                <w:sz w:val="20"/>
                <w:szCs w:val="24"/>
              </w:rPr>
            </w:pPr>
          </w:p>
        </w:tc>
        <w:tc>
          <w:tcPr>
            <w:tcW w:w="1150" w:type="dxa"/>
            <w:vMerge/>
            <w:tcBorders>
              <w:top w:val="nil"/>
              <w:left w:val="single" w:sz="8" w:space="0" w:color="E0E0E0"/>
              <w:bottom w:val="nil"/>
              <w:right w:val="single" w:sz="8" w:space="0" w:color="E0E0E0"/>
            </w:tcBorders>
            <w:shd w:val="clear" w:color="auto" w:fill="FFFFFF"/>
            <w:vAlign w:val="bottom"/>
          </w:tcPr>
          <w:p w14:paraId="09C26C28" w14:textId="77777777" w:rsidR="0040178D" w:rsidRPr="005020DE" w:rsidRDefault="0040178D">
            <w:pPr>
              <w:rPr>
                <w:rFonts w:ascii="Arial" w:hAnsi="Arial" w:cs="Arial"/>
                <w:color w:val="264A60"/>
                <w:sz w:val="20"/>
                <w:szCs w:val="24"/>
              </w:rPr>
            </w:pPr>
          </w:p>
        </w:tc>
        <w:tc>
          <w:tcPr>
            <w:tcW w:w="1150" w:type="dxa"/>
            <w:vMerge/>
            <w:tcBorders>
              <w:top w:val="nil"/>
              <w:left w:val="single" w:sz="8" w:space="0" w:color="E0E0E0"/>
              <w:bottom w:val="nil"/>
              <w:right w:val="single" w:sz="8" w:space="0" w:color="E0E0E0"/>
            </w:tcBorders>
            <w:shd w:val="clear" w:color="auto" w:fill="FFFFFF"/>
            <w:vAlign w:val="bottom"/>
          </w:tcPr>
          <w:p w14:paraId="02BBF162" w14:textId="77777777" w:rsidR="0040178D" w:rsidRPr="005020DE" w:rsidRDefault="0040178D">
            <w:pPr>
              <w:rPr>
                <w:rFonts w:ascii="Arial" w:hAnsi="Arial" w:cs="Arial"/>
                <w:color w:val="264A60"/>
                <w:sz w:val="20"/>
                <w:szCs w:val="24"/>
              </w:rPr>
            </w:pPr>
          </w:p>
        </w:tc>
        <w:tc>
          <w:tcPr>
            <w:tcW w:w="1150" w:type="dxa"/>
            <w:vMerge/>
            <w:tcBorders>
              <w:top w:val="nil"/>
              <w:left w:val="single" w:sz="8" w:space="0" w:color="E0E0E0"/>
              <w:bottom w:val="nil"/>
              <w:right w:val="single" w:sz="8" w:space="0" w:color="E0E0E0"/>
            </w:tcBorders>
            <w:shd w:val="clear" w:color="auto" w:fill="FFFFFF"/>
            <w:vAlign w:val="bottom"/>
          </w:tcPr>
          <w:p w14:paraId="7F27EE93" w14:textId="77777777" w:rsidR="0040178D" w:rsidRPr="005020DE" w:rsidRDefault="0040178D">
            <w:pPr>
              <w:rPr>
                <w:rFonts w:ascii="Arial" w:hAnsi="Arial" w:cs="Arial"/>
                <w:color w:val="264A60"/>
                <w:sz w:val="20"/>
                <w:szCs w:val="24"/>
              </w:rPr>
            </w:pPr>
          </w:p>
        </w:tc>
        <w:tc>
          <w:tcPr>
            <w:tcW w:w="1150" w:type="dxa"/>
            <w:tcBorders>
              <w:top w:val="nil"/>
              <w:left w:val="single" w:sz="8" w:space="0" w:color="E0E0E0"/>
              <w:bottom w:val="single" w:sz="8" w:space="0" w:color="152935"/>
              <w:right w:val="single" w:sz="8" w:space="0" w:color="E0E0E0"/>
            </w:tcBorders>
            <w:shd w:val="clear" w:color="auto" w:fill="FFFFFF"/>
            <w:vAlign w:val="bottom"/>
          </w:tcPr>
          <w:p w14:paraId="39F88387" w14:textId="77777777" w:rsidR="0040178D" w:rsidRPr="005020DE" w:rsidRDefault="0040178D">
            <w:pPr>
              <w:spacing w:line="320" w:lineRule="atLeast"/>
              <w:ind w:left="60" w:right="60"/>
              <w:jc w:val="center"/>
              <w:rPr>
                <w:rFonts w:ascii="Arial" w:hAnsi="Arial" w:cs="Arial"/>
                <w:color w:val="264A60"/>
                <w:sz w:val="20"/>
                <w:szCs w:val="24"/>
              </w:rPr>
            </w:pPr>
            <w:r w:rsidRPr="005020DE">
              <w:rPr>
                <w:rFonts w:ascii="Arial" w:hAnsi="Arial" w:cs="Arial"/>
                <w:color w:val="264A60"/>
                <w:sz w:val="20"/>
                <w:szCs w:val="24"/>
              </w:rPr>
              <w:t>Lower</w:t>
            </w:r>
          </w:p>
        </w:tc>
        <w:tc>
          <w:tcPr>
            <w:tcW w:w="1150" w:type="dxa"/>
            <w:tcBorders>
              <w:top w:val="nil"/>
              <w:left w:val="single" w:sz="8" w:space="0" w:color="E0E0E0"/>
              <w:bottom w:val="single" w:sz="8" w:space="0" w:color="152935"/>
              <w:right w:val="nil"/>
            </w:tcBorders>
            <w:shd w:val="clear" w:color="auto" w:fill="FFFFFF"/>
            <w:vAlign w:val="bottom"/>
          </w:tcPr>
          <w:p w14:paraId="0DDAA1D8" w14:textId="77777777" w:rsidR="0040178D" w:rsidRPr="005020DE" w:rsidRDefault="0040178D">
            <w:pPr>
              <w:spacing w:line="320" w:lineRule="atLeast"/>
              <w:ind w:left="60" w:right="60"/>
              <w:jc w:val="center"/>
              <w:rPr>
                <w:rFonts w:ascii="Arial" w:hAnsi="Arial" w:cs="Arial"/>
                <w:color w:val="264A60"/>
                <w:sz w:val="20"/>
                <w:szCs w:val="24"/>
              </w:rPr>
            </w:pPr>
            <w:r w:rsidRPr="005020DE">
              <w:rPr>
                <w:rFonts w:ascii="Arial" w:hAnsi="Arial" w:cs="Arial"/>
                <w:color w:val="264A60"/>
                <w:sz w:val="20"/>
                <w:szCs w:val="24"/>
              </w:rPr>
              <w:t>Upper</w:t>
            </w:r>
          </w:p>
        </w:tc>
      </w:tr>
      <w:tr w:rsidR="0040178D" w:rsidRPr="005020DE" w14:paraId="111DFCFC" w14:textId="77777777">
        <w:trPr>
          <w:cantSplit/>
        </w:trPr>
        <w:tc>
          <w:tcPr>
            <w:tcW w:w="1064" w:type="dxa"/>
            <w:vMerge w:val="restart"/>
            <w:tcBorders>
              <w:top w:val="single" w:sz="8" w:space="0" w:color="152935"/>
              <w:left w:val="nil"/>
              <w:bottom w:val="single" w:sz="8" w:space="0" w:color="AEAEAE"/>
              <w:right w:val="nil"/>
            </w:tcBorders>
            <w:shd w:val="clear" w:color="auto" w:fill="E0E0E0"/>
          </w:tcPr>
          <w:p w14:paraId="162DEDF9"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Step 1</w:t>
            </w:r>
            <w:r w:rsidRPr="005020DE">
              <w:rPr>
                <w:rFonts w:ascii="Arial" w:hAnsi="Arial" w:cs="Arial"/>
                <w:color w:val="264A60"/>
                <w:sz w:val="20"/>
                <w:szCs w:val="24"/>
                <w:vertAlign w:val="superscript"/>
              </w:rPr>
              <w:t>a</w:t>
            </w:r>
          </w:p>
        </w:tc>
        <w:tc>
          <w:tcPr>
            <w:tcW w:w="1184" w:type="dxa"/>
            <w:tcBorders>
              <w:top w:val="single" w:sz="8" w:space="0" w:color="152935"/>
              <w:left w:val="nil"/>
              <w:bottom w:val="single" w:sz="8" w:space="0" w:color="AEAEAE"/>
              <w:right w:val="nil"/>
            </w:tcBorders>
            <w:shd w:val="clear" w:color="auto" w:fill="E0E0E0"/>
          </w:tcPr>
          <w:p w14:paraId="7B0F2BD7"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SEX(1)</w:t>
            </w:r>
          </w:p>
        </w:tc>
        <w:tc>
          <w:tcPr>
            <w:tcW w:w="1150" w:type="dxa"/>
            <w:tcBorders>
              <w:top w:val="single" w:sz="8" w:space="0" w:color="152935"/>
              <w:left w:val="nil"/>
              <w:bottom w:val="single" w:sz="8" w:space="0" w:color="AEAEAE"/>
              <w:right w:val="single" w:sz="8" w:space="0" w:color="E0E0E0"/>
            </w:tcBorders>
            <w:shd w:val="clear" w:color="auto" w:fill="FFFFFF"/>
          </w:tcPr>
          <w:p w14:paraId="1011D4C3"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2.317</w:t>
            </w:r>
          </w:p>
        </w:tc>
        <w:tc>
          <w:tcPr>
            <w:tcW w:w="1150" w:type="dxa"/>
            <w:tcBorders>
              <w:top w:val="single" w:sz="8" w:space="0" w:color="152935"/>
              <w:left w:val="single" w:sz="8" w:space="0" w:color="E0E0E0"/>
              <w:bottom w:val="single" w:sz="8" w:space="0" w:color="AEAEAE"/>
              <w:right w:val="single" w:sz="8" w:space="0" w:color="E0E0E0"/>
            </w:tcBorders>
            <w:shd w:val="clear" w:color="auto" w:fill="FFFFFF"/>
          </w:tcPr>
          <w:p w14:paraId="171C07D9"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.120</w:t>
            </w:r>
          </w:p>
        </w:tc>
        <w:tc>
          <w:tcPr>
            <w:tcW w:w="1219" w:type="dxa"/>
            <w:tcBorders>
              <w:top w:val="single" w:sz="8" w:space="0" w:color="152935"/>
              <w:left w:val="single" w:sz="8" w:space="0" w:color="E0E0E0"/>
              <w:bottom w:val="single" w:sz="8" w:space="0" w:color="AEAEAE"/>
              <w:right w:val="single" w:sz="8" w:space="0" w:color="E0E0E0"/>
            </w:tcBorders>
            <w:shd w:val="clear" w:color="auto" w:fill="FFFFFF"/>
          </w:tcPr>
          <w:p w14:paraId="2965BC7E"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375.438</w:t>
            </w:r>
          </w:p>
        </w:tc>
        <w:tc>
          <w:tcPr>
            <w:tcW w:w="1150" w:type="dxa"/>
            <w:tcBorders>
              <w:top w:val="single" w:sz="8" w:space="0" w:color="152935"/>
              <w:left w:val="single" w:sz="8" w:space="0" w:color="E0E0E0"/>
              <w:bottom w:val="single" w:sz="8" w:space="0" w:color="AEAEAE"/>
              <w:right w:val="single" w:sz="8" w:space="0" w:color="E0E0E0"/>
            </w:tcBorders>
            <w:shd w:val="clear" w:color="auto" w:fill="FFFFFF"/>
          </w:tcPr>
          <w:p w14:paraId="3EFCEB24"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152935"/>
              <w:left w:val="single" w:sz="8" w:space="0" w:color="E0E0E0"/>
              <w:bottom w:val="single" w:sz="8" w:space="0" w:color="AEAEAE"/>
              <w:right w:val="single" w:sz="8" w:space="0" w:color="E0E0E0"/>
            </w:tcBorders>
            <w:shd w:val="clear" w:color="auto" w:fill="FFFFFF"/>
          </w:tcPr>
          <w:p w14:paraId="07D594DB"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152935"/>
              <w:left w:val="single" w:sz="8" w:space="0" w:color="E0E0E0"/>
              <w:bottom w:val="single" w:sz="8" w:space="0" w:color="AEAEAE"/>
              <w:right w:val="single" w:sz="8" w:space="0" w:color="E0E0E0"/>
            </w:tcBorders>
            <w:shd w:val="clear" w:color="auto" w:fill="FFFFFF"/>
          </w:tcPr>
          <w:p w14:paraId="27BC41B1"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10.147</w:t>
            </w:r>
          </w:p>
        </w:tc>
        <w:tc>
          <w:tcPr>
            <w:tcW w:w="1150" w:type="dxa"/>
            <w:tcBorders>
              <w:top w:val="single" w:sz="8" w:space="0" w:color="152935"/>
              <w:left w:val="single" w:sz="8" w:space="0" w:color="E0E0E0"/>
              <w:bottom w:val="single" w:sz="8" w:space="0" w:color="AEAEAE"/>
              <w:right w:val="single" w:sz="8" w:space="0" w:color="E0E0E0"/>
            </w:tcBorders>
            <w:shd w:val="clear" w:color="auto" w:fill="FFFFFF"/>
          </w:tcPr>
          <w:p w14:paraId="7C30FC9D"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8.027</w:t>
            </w:r>
          </w:p>
        </w:tc>
        <w:tc>
          <w:tcPr>
            <w:tcW w:w="1150" w:type="dxa"/>
            <w:tcBorders>
              <w:top w:val="single" w:sz="8" w:space="0" w:color="152935"/>
              <w:left w:val="single" w:sz="8" w:space="0" w:color="E0E0E0"/>
              <w:bottom w:val="single" w:sz="8" w:space="0" w:color="AEAEAE"/>
              <w:right w:val="nil"/>
            </w:tcBorders>
            <w:shd w:val="clear" w:color="auto" w:fill="FFFFFF"/>
          </w:tcPr>
          <w:p w14:paraId="7E5800A7"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12.827</w:t>
            </w:r>
          </w:p>
        </w:tc>
      </w:tr>
      <w:tr w:rsidR="0040178D" w:rsidRPr="005020DE" w14:paraId="6F958681" w14:textId="77777777">
        <w:trPr>
          <w:cantSplit/>
        </w:trPr>
        <w:tc>
          <w:tcPr>
            <w:tcW w:w="1064" w:type="dxa"/>
            <w:vMerge/>
            <w:tcBorders>
              <w:top w:val="single" w:sz="8" w:space="0" w:color="152935"/>
              <w:left w:val="nil"/>
              <w:bottom w:val="single" w:sz="8" w:space="0" w:color="AEAEAE"/>
              <w:right w:val="nil"/>
            </w:tcBorders>
            <w:shd w:val="clear" w:color="auto" w:fill="E0E0E0"/>
          </w:tcPr>
          <w:p w14:paraId="467EFBD4" w14:textId="77777777" w:rsidR="0040178D" w:rsidRPr="005020DE" w:rsidRDefault="0040178D">
            <w:pPr>
              <w:rPr>
                <w:rFonts w:ascii="Arial" w:hAnsi="Arial" w:cs="Arial"/>
                <w:color w:val="010205"/>
                <w:sz w:val="20"/>
                <w:szCs w:val="24"/>
              </w:rPr>
            </w:pPr>
          </w:p>
        </w:tc>
        <w:tc>
          <w:tcPr>
            <w:tcW w:w="1184" w:type="dxa"/>
            <w:tcBorders>
              <w:top w:val="single" w:sz="8" w:space="0" w:color="AEAEAE"/>
              <w:left w:val="nil"/>
              <w:bottom w:val="single" w:sz="8" w:space="0" w:color="AEAEAE"/>
              <w:right w:val="nil"/>
            </w:tcBorders>
            <w:shd w:val="clear" w:color="auto" w:fill="E0E0E0"/>
          </w:tcPr>
          <w:p w14:paraId="108FDB45"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Constant</w:t>
            </w:r>
          </w:p>
        </w:tc>
        <w:tc>
          <w:tcPr>
            <w:tcW w:w="1150" w:type="dxa"/>
            <w:tcBorders>
              <w:top w:val="single" w:sz="8" w:space="0" w:color="AEAEAE"/>
              <w:left w:val="nil"/>
              <w:bottom w:val="single" w:sz="8" w:space="0" w:color="AEAEAE"/>
              <w:right w:val="single" w:sz="8" w:space="0" w:color="E0E0E0"/>
            </w:tcBorders>
            <w:shd w:val="clear" w:color="auto" w:fill="FFFFFF"/>
          </w:tcPr>
          <w:p w14:paraId="79DBA514"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-1.313</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7A58E740"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.059</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3FAC6D2C"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498.414</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54E5129D"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730804DF"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15AFD82C"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.269</w:t>
            </w:r>
          </w:p>
        </w:tc>
        <w:tc>
          <w:tcPr>
            <w:tcW w:w="11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04DEE3" w14:textId="77777777" w:rsidR="0040178D" w:rsidRPr="005020DE" w:rsidRDefault="0040178D">
            <w:pPr>
              <w:rPr>
                <w:rFonts w:ascii="Times New Roman" w:hAnsi="Times New Roman" w:cs="Times New Roman"/>
                <w:color w:val="auto"/>
                <w:sz w:val="20"/>
                <w:szCs w:val="24"/>
              </w:rPr>
            </w:pPr>
          </w:p>
        </w:tc>
        <w:tc>
          <w:tcPr>
            <w:tcW w:w="1150" w:type="dxa"/>
            <w:tcBorders>
              <w:top w:val="single" w:sz="8" w:space="0" w:color="AEAEAE"/>
              <w:left w:val="single" w:sz="8" w:space="0" w:color="E0E0E0"/>
              <w:bottom w:val="single" w:sz="8" w:space="0" w:color="AEAEAE"/>
              <w:right w:val="nil"/>
            </w:tcBorders>
            <w:shd w:val="clear" w:color="auto" w:fill="FFFFFF"/>
            <w:vAlign w:val="center"/>
          </w:tcPr>
          <w:p w14:paraId="53E76834" w14:textId="77777777" w:rsidR="0040178D" w:rsidRPr="005020DE" w:rsidRDefault="0040178D">
            <w:pPr>
              <w:rPr>
                <w:rFonts w:ascii="Times New Roman" w:hAnsi="Times New Roman" w:cs="Times New Roman"/>
                <w:color w:val="auto"/>
                <w:sz w:val="20"/>
                <w:szCs w:val="24"/>
              </w:rPr>
            </w:pPr>
          </w:p>
        </w:tc>
      </w:tr>
      <w:tr w:rsidR="0040178D" w:rsidRPr="005020DE" w14:paraId="146B39E1" w14:textId="77777777">
        <w:trPr>
          <w:cantSplit/>
        </w:trPr>
        <w:tc>
          <w:tcPr>
            <w:tcW w:w="1064" w:type="dxa"/>
            <w:vMerge w:val="restart"/>
            <w:tcBorders>
              <w:top w:val="single" w:sz="8" w:space="0" w:color="AEAEAE"/>
              <w:left w:val="nil"/>
              <w:bottom w:val="single" w:sz="8" w:space="0" w:color="AEAEAE"/>
              <w:right w:val="nil"/>
            </w:tcBorders>
            <w:shd w:val="clear" w:color="auto" w:fill="E0E0E0"/>
          </w:tcPr>
          <w:p w14:paraId="5655E71E"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Step 2</w:t>
            </w:r>
            <w:r w:rsidRPr="005020DE">
              <w:rPr>
                <w:rFonts w:ascii="Arial" w:hAnsi="Arial" w:cs="Arial"/>
                <w:color w:val="264A60"/>
                <w:sz w:val="20"/>
                <w:szCs w:val="24"/>
                <w:vertAlign w:val="superscript"/>
              </w:rPr>
              <w:t>b</w:t>
            </w:r>
          </w:p>
        </w:tc>
        <w:tc>
          <w:tcPr>
            <w:tcW w:w="1184" w:type="dxa"/>
            <w:tcBorders>
              <w:top w:val="single" w:sz="8" w:space="0" w:color="AEAEAE"/>
              <w:left w:val="nil"/>
              <w:bottom w:val="single" w:sz="8" w:space="0" w:color="AEAEAE"/>
              <w:right w:val="nil"/>
            </w:tcBorders>
            <w:shd w:val="clear" w:color="auto" w:fill="E0E0E0"/>
          </w:tcPr>
          <w:p w14:paraId="3890453D"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CLASS</w:t>
            </w:r>
          </w:p>
        </w:tc>
        <w:tc>
          <w:tcPr>
            <w:tcW w:w="1150" w:type="dxa"/>
            <w:tcBorders>
              <w:top w:val="single" w:sz="8" w:space="0" w:color="AEAEAE"/>
              <w:left w:val="nil"/>
              <w:bottom w:val="single" w:sz="8" w:space="0" w:color="AEAEAE"/>
              <w:right w:val="single" w:sz="8" w:space="0" w:color="E0E0E0"/>
            </w:tcBorders>
            <w:shd w:val="clear" w:color="auto" w:fill="FFFFFF"/>
            <w:vAlign w:val="center"/>
          </w:tcPr>
          <w:p w14:paraId="11BCF8C0" w14:textId="77777777" w:rsidR="0040178D" w:rsidRPr="005020DE" w:rsidRDefault="0040178D">
            <w:pPr>
              <w:rPr>
                <w:rFonts w:ascii="Times New Roman" w:hAnsi="Times New Roman" w:cs="Times New Roman"/>
                <w:color w:val="auto"/>
                <w:sz w:val="20"/>
                <w:szCs w:val="24"/>
              </w:rPr>
            </w:pPr>
          </w:p>
        </w:tc>
        <w:tc>
          <w:tcPr>
            <w:tcW w:w="11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99F8B16" w14:textId="77777777" w:rsidR="0040178D" w:rsidRPr="005020DE" w:rsidRDefault="0040178D">
            <w:pPr>
              <w:rPr>
                <w:rFonts w:ascii="Times New Roman" w:hAnsi="Times New Roman" w:cs="Times New Roman"/>
                <w:color w:val="auto"/>
                <w:sz w:val="20"/>
                <w:szCs w:val="24"/>
              </w:rPr>
            </w:pP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18A77A59"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98.246</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6C0D7A60"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3</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5C1CB11B"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3C338F1" w14:textId="77777777" w:rsidR="0040178D" w:rsidRPr="005020DE" w:rsidRDefault="0040178D">
            <w:pPr>
              <w:rPr>
                <w:rFonts w:ascii="Times New Roman" w:hAnsi="Times New Roman" w:cs="Times New Roman"/>
                <w:color w:val="auto"/>
                <w:sz w:val="20"/>
                <w:szCs w:val="24"/>
              </w:rPr>
            </w:pPr>
          </w:p>
        </w:tc>
        <w:tc>
          <w:tcPr>
            <w:tcW w:w="11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36C511E" w14:textId="77777777" w:rsidR="0040178D" w:rsidRPr="005020DE" w:rsidRDefault="0040178D">
            <w:pPr>
              <w:rPr>
                <w:rFonts w:ascii="Times New Roman" w:hAnsi="Times New Roman" w:cs="Times New Roman"/>
                <w:color w:val="auto"/>
                <w:sz w:val="20"/>
                <w:szCs w:val="24"/>
              </w:rPr>
            </w:pPr>
          </w:p>
        </w:tc>
        <w:tc>
          <w:tcPr>
            <w:tcW w:w="1150" w:type="dxa"/>
            <w:tcBorders>
              <w:top w:val="single" w:sz="8" w:space="0" w:color="AEAEAE"/>
              <w:left w:val="single" w:sz="8" w:space="0" w:color="E0E0E0"/>
              <w:bottom w:val="single" w:sz="8" w:space="0" w:color="AEAEAE"/>
              <w:right w:val="nil"/>
            </w:tcBorders>
            <w:shd w:val="clear" w:color="auto" w:fill="FFFFFF"/>
            <w:vAlign w:val="center"/>
          </w:tcPr>
          <w:p w14:paraId="6D709E06" w14:textId="77777777" w:rsidR="0040178D" w:rsidRPr="005020DE" w:rsidRDefault="0040178D">
            <w:pPr>
              <w:rPr>
                <w:rFonts w:ascii="Times New Roman" w:hAnsi="Times New Roman" w:cs="Times New Roman"/>
                <w:color w:val="auto"/>
                <w:sz w:val="20"/>
                <w:szCs w:val="24"/>
              </w:rPr>
            </w:pPr>
          </w:p>
        </w:tc>
      </w:tr>
      <w:tr w:rsidR="0040178D" w:rsidRPr="005020DE" w14:paraId="32885CF6" w14:textId="77777777">
        <w:trPr>
          <w:cantSplit/>
        </w:trPr>
        <w:tc>
          <w:tcPr>
            <w:tcW w:w="1064" w:type="dxa"/>
            <w:vMerge/>
            <w:tcBorders>
              <w:top w:val="single" w:sz="8" w:space="0" w:color="AEAEAE"/>
              <w:left w:val="nil"/>
              <w:bottom w:val="single" w:sz="8" w:space="0" w:color="AEAEAE"/>
              <w:right w:val="nil"/>
            </w:tcBorders>
            <w:shd w:val="clear" w:color="auto" w:fill="E0E0E0"/>
          </w:tcPr>
          <w:p w14:paraId="70981D37" w14:textId="77777777" w:rsidR="0040178D" w:rsidRPr="005020DE" w:rsidRDefault="0040178D">
            <w:pPr>
              <w:rPr>
                <w:rFonts w:ascii="Times New Roman" w:hAnsi="Times New Roman" w:cs="Times New Roman"/>
                <w:color w:val="auto"/>
                <w:sz w:val="20"/>
                <w:szCs w:val="24"/>
              </w:rPr>
            </w:pPr>
          </w:p>
        </w:tc>
        <w:tc>
          <w:tcPr>
            <w:tcW w:w="1184" w:type="dxa"/>
            <w:tcBorders>
              <w:top w:val="single" w:sz="8" w:space="0" w:color="AEAEAE"/>
              <w:left w:val="nil"/>
              <w:bottom w:val="single" w:sz="8" w:space="0" w:color="AEAEAE"/>
              <w:right w:val="nil"/>
            </w:tcBorders>
            <w:shd w:val="clear" w:color="auto" w:fill="E0E0E0"/>
          </w:tcPr>
          <w:p w14:paraId="16A5B4D4"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CLASS(1)</w:t>
            </w:r>
          </w:p>
        </w:tc>
        <w:tc>
          <w:tcPr>
            <w:tcW w:w="1150" w:type="dxa"/>
            <w:tcBorders>
              <w:top w:val="single" w:sz="8" w:space="0" w:color="AEAEAE"/>
              <w:left w:val="nil"/>
              <w:bottom w:val="single" w:sz="8" w:space="0" w:color="AEAEAE"/>
              <w:right w:val="single" w:sz="8" w:space="0" w:color="E0E0E0"/>
            </w:tcBorders>
            <w:shd w:val="clear" w:color="auto" w:fill="FFFFFF"/>
          </w:tcPr>
          <w:p w14:paraId="6E16E794"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.777</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7FBF0C4D"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.142</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5F47E9C5"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29.841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64E017E3"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40139D5"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3E14561A"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2.176</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D38065A"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1.646</w:t>
            </w:r>
          </w:p>
        </w:tc>
        <w:tc>
          <w:tcPr>
            <w:tcW w:w="1150" w:type="dxa"/>
            <w:tcBorders>
              <w:top w:val="single" w:sz="8" w:space="0" w:color="AEAEAE"/>
              <w:left w:val="single" w:sz="8" w:space="0" w:color="E0E0E0"/>
              <w:bottom w:val="single" w:sz="8" w:space="0" w:color="AEAEAE"/>
              <w:right w:val="nil"/>
            </w:tcBorders>
            <w:shd w:val="clear" w:color="auto" w:fill="FFFFFF"/>
          </w:tcPr>
          <w:p w14:paraId="59587B8B"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2.876</w:t>
            </w:r>
          </w:p>
        </w:tc>
      </w:tr>
      <w:tr w:rsidR="0040178D" w:rsidRPr="005020DE" w14:paraId="3FC07C32" w14:textId="77777777">
        <w:trPr>
          <w:cantSplit/>
        </w:trPr>
        <w:tc>
          <w:tcPr>
            <w:tcW w:w="1064" w:type="dxa"/>
            <w:vMerge/>
            <w:tcBorders>
              <w:top w:val="single" w:sz="8" w:space="0" w:color="AEAEAE"/>
              <w:left w:val="nil"/>
              <w:bottom w:val="single" w:sz="8" w:space="0" w:color="AEAEAE"/>
              <w:right w:val="nil"/>
            </w:tcBorders>
            <w:shd w:val="clear" w:color="auto" w:fill="E0E0E0"/>
          </w:tcPr>
          <w:p w14:paraId="34631E90" w14:textId="77777777" w:rsidR="0040178D" w:rsidRPr="005020DE" w:rsidRDefault="0040178D">
            <w:pPr>
              <w:rPr>
                <w:rFonts w:ascii="Arial" w:hAnsi="Arial" w:cs="Arial"/>
                <w:color w:val="010205"/>
                <w:sz w:val="20"/>
                <w:szCs w:val="24"/>
              </w:rPr>
            </w:pPr>
          </w:p>
        </w:tc>
        <w:tc>
          <w:tcPr>
            <w:tcW w:w="1184" w:type="dxa"/>
            <w:tcBorders>
              <w:top w:val="single" w:sz="8" w:space="0" w:color="AEAEAE"/>
              <w:left w:val="nil"/>
              <w:bottom w:val="single" w:sz="8" w:space="0" w:color="AEAEAE"/>
              <w:right w:val="nil"/>
            </w:tcBorders>
            <w:shd w:val="clear" w:color="auto" w:fill="E0E0E0"/>
          </w:tcPr>
          <w:p w14:paraId="599841F1"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CLASS(2)</w:t>
            </w:r>
          </w:p>
        </w:tc>
        <w:tc>
          <w:tcPr>
            <w:tcW w:w="1150" w:type="dxa"/>
            <w:tcBorders>
              <w:top w:val="single" w:sz="8" w:space="0" w:color="AEAEAE"/>
              <w:left w:val="nil"/>
              <w:bottom w:val="single" w:sz="8" w:space="0" w:color="AEAEAE"/>
              <w:right w:val="single" w:sz="8" w:space="0" w:color="E0E0E0"/>
            </w:tcBorders>
            <w:shd w:val="clear" w:color="auto" w:fill="FFFFFF"/>
          </w:tcPr>
          <w:p w14:paraId="4126AD44"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1.658</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3D1E711"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.168</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269A3717"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97.664</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54044E0"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D9EFED9"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7A38A86"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5.250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4805F94A"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3.779</w:t>
            </w:r>
          </w:p>
        </w:tc>
        <w:tc>
          <w:tcPr>
            <w:tcW w:w="1150" w:type="dxa"/>
            <w:tcBorders>
              <w:top w:val="single" w:sz="8" w:space="0" w:color="AEAEAE"/>
              <w:left w:val="single" w:sz="8" w:space="0" w:color="E0E0E0"/>
              <w:bottom w:val="single" w:sz="8" w:space="0" w:color="AEAEAE"/>
              <w:right w:val="nil"/>
            </w:tcBorders>
            <w:shd w:val="clear" w:color="auto" w:fill="FFFFFF"/>
          </w:tcPr>
          <w:p w14:paraId="28397815"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7.294</w:t>
            </w:r>
          </w:p>
        </w:tc>
      </w:tr>
      <w:tr w:rsidR="0040178D" w:rsidRPr="005020DE" w14:paraId="0E7C8037" w14:textId="77777777">
        <w:trPr>
          <w:cantSplit/>
        </w:trPr>
        <w:tc>
          <w:tcPr>
            <w:tcW w:w="1064" w:type="dxa"/>
            <w:vMerge/>
            <w:tcBorders>
              <w:top w:val="single" w:sz="8" w:space="0" w:color="AEAEAE"/>
              <w:left w:val="nil"/>
              <w:bottom w:val="single" w:sz="8" w:space="0" w:color="AEAEAE"/>
              <w:right w:val="nil"/>
            </w:tcBorders>
            <w:shd w:val="clear" w:color="auto" w:fill="E0E0E0"/>
          </w:tcPr>
          <w:p w14:paraId="56695757" w14:textId="77777777" w:rsidR="0040178D" w:rsidRPr="005020DE" w:rsidRDefault="0040178D">
            <w:pPr>
              <w:rPr>
                <w:rFonts w:ascii="Arial" w:hAnsi="Arial" w:cs="Arial"/>
                <w:color w:val="010205"/>
                <w:sz w:val="20"/>
                <w:szCs w:val="24"/>
              </w:rPr>
            </w:pPr>
          </w:p>
        </w:tc>
        <w:tc>
          <w:tcPr>
            <w:tcW w:w="1184" w:type="dxa"/>
            <w:tcBorders>
              <w:top w:val="single" w:sz="8" w:space="0" w:color="AEAEAE"/>
              <w:left w:val="nil"/>
              <w:bottom w:val="single" w:sz="8" w:space="0" w:color="AEAEAE"/>
              <w:right w:val="nil"/>
            </w:tcBorders>
            <w:shd w:val="clear" w:color="auto" w:fill="E0E0E0"/>
          </w:tcPr>
          <w:p w14:paraId="224881E5"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CLASS(3)</w:t>
            </w:r>
          </w:p>
        </w:tc>
        <w:tc>
          <w:tcPr>
            <w:tcW w:w="1150" w:type="dxa"/>
            <w:tcBorders>
              <w:top w:val="single" w:sz="8" w:space="0" w:color="AEAEAE"/>
              <w:left w:val="nil"/>
              <w:bottom w:val="single" w:sz="8" w:space="0" w:color="AEAEAE"/>
              <w:right w:val="single" w:sz="8" w:space="0" w:color="E0E0E0"/>
            </w:tcBorders>
            <w:shd w:val="clear" w:color="auto" w:fill="FFFFFF"/>
          </w:tcPr>
          <w:p w14:paraId="52ABE723"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.706</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7CF055B"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.174</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4C0D2D27"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16.486</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308A1ABE"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3D30C23E"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1298887D"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2.025</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0B8CD39"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1.441</w:t>
            </w:r>
          </w:p>
        </w:tc>
        <w:tc>
          <w:tcPr>
            <w:tcW w:w="1150" w:type="dxa"/>
            <w:tcBorders>
              <w:top w:val="single" w:sz="8" w:space="0" w:color="AEAEAE"/>
              <w:left w:val="single" w:sz="8" w:space="0" w:color="E0E0E0"/>
              <w:bottom w:val="single" w:sz="8" w:space="0" w:color="AEAEAE"/>
              <w:right w:val="nil"/>
            </w:tcBorders>
            <w:shd w:val="clear" w:color="auto" w:fill="FFFFFF"/>
          </w:tcPr>
          <w:p w14:paraId="4CA5C4D2"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2.847</w:t>
            </w:r>
          </w:p>
        </w:tc>
      </w:tr>
      <w:tr w:rsidR="0040178D" w:rsidRPr="005020DE" w14:paraId="3B4EF2FF" w14:textId="77777777">
        <w:trPr>
          <w:cantSplit/>
        </w:trPr>
        <w:tc>
          <w:tcPr>
            <w:tcW w:w="1064" w:type="dxa"/>
            <w:vMerge/>
            <w:tcBorders>
              <w:top w:val="single" w:sz="8" w:space="0" w:color="AEAEAE"/>
              <w:left w:val="nil"/>
              <w:bottom w:val="single" w:sz="8" w:space="0" w:color="AEAEAE"/>
              <w:right w:val="nil"/>
            </w:tcBorders>
            <w:shd w:val="clear" w:color="auto" w:fill="E0E0E0"/>
          </w:tcPr>
          <w:p w14:paraId="594F6757" w14:textId="77777777" w:rsidR="0040178D" w:rsidRPr="005020DE" w:rsidRDefault="0040178D">
            <w:pPr>
              <w:rPr>
                <w:rFonts w:ascii="Arial" w:hAnsi="Arial" w:cs="Arial"/>
                <w:color w:val="010205"/>
                <w:sz w:val="20"/>
                <w:szCs w:val="24"/>
              </w:rPr>
            </w:pPr>
          </w:p>
        </w:tc>
        <w:tc>
          <w:tcPr>
            <w:tcW w:w="1184" w:type="dxa"/>
            <w:tcBorders>
              <w:top w:val="single" w:sz="8" w:space="0" w:color="AEAEAE"/>
              <w:left w:val="nil"/>
              <w:bottom w:val="single" w:sz="8" w:space="0" w:color="AEAEAE"/>
              <w:right w:val="nil"/>
            </w:tcBorders>
            <w:shd w:val="clear" w:color="auto" w:fill="E0E0E0"/>
          </w:tcPr>
          <w:p w14:paraId="563C58A2"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SEX(1)</w:t>
            </w:r>
          </w:p>
        </w:tc>
        <w:tc>
          <w:tcPr>
            <w:tcW w:w="1150" w:type="dxa"/>
            <w:tcBorders>
              <w:top w:val="single" w:sz="8" w:space="0" w:color="AEAEAE"/>
              <w:left w:val="nil"/>
              <w:bottom w:val="single" w:sz="8" w:space="0" w:color="AEAEAE"/>
              <w:right w:val="single" w:sz="8" w:space="0" w:color="E0E0E0"/>
            </w:tcBorders>
            <w:shd w:val="clear" w:color="auto" w:fill="FFFFFF"/>
          </w:tcPr>
          <w:p w14:paraId="64212B7F"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2.421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678E8F82"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.139</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63246F67"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303.037</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7D2A1F5"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369BD7D2"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13B36663"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11.261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646BA84C"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8.574</w:t>
            </w:r>
          </w:p>
        </w:tc>
        <w:tc>
          <w:tcPr>
            <w:tcW w:w="1150" w:type="dxa"/>
            <w:tcBorders>
              <w:top w:val="single" w:sz="8" w:space="0" w:color="AEAEAE"/>
              <w:left w:val="single" w:sz="8" w:space="0" w:color="E0E0E0"/>
              <w:bottom w:val="single" w:sz="8" w:space="0" w:color="AEAEAE"/>
              <w:right w:val="nil"/>
            </w:tcBorders>
            <w:shd w:val="clear" w:color="auto" w:fill="FFFFFF"/>
          </w:tcPr>
          <w:p w14:paraId="11245EA1"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14.790</w:t>
            </w:r>
          </w:p>
        </w:tc>
      </w:tr>
      <w:tr w:rsidR="0040178D" w:rsidRPr="005020DE" w14:paraId="4522BB8B" w14:textId="77777777">
        <w:trPr>
          <w:cantSplit/>
        </w:trPr>
        <w:tc>
          <w:tcPr>
            <w:tcW w:w="1064" w:type="dxa"/>
            <w:vMerge/>
            <w:tcBorders>
              <w:top w:val="single" w:sz="8" w:space="0" w:color="AEAEAE"/>
              <w:left w:val="nil"/>
              <w:bottom w:val="single" w:sz="8" w:space="0" w:color="AEAEAE"/>
              <w:right w:val="nil"/>
            </w:tcBorders>
            <w:shd w:val="clear" w:color="auto" w:fill="E0E0E0"/>
          </w:tcPr>
          <w:p w14:paraId="5ECCF66E" w14:textId="77777777" w:rsidR="0040178D" w:rsidRPr="005020DE" w:rsidRDefault="0040178D">
            <w:pPr>
              <w:rPr>
                <w:rFonts w:ascii="Arial" w:hAnsi="Arial" w:cs="Arial"/>
                <w:color w:val="010205"/>
                <w:sz w:val="20"/>
                <w:szCs w:val="24"/>
              </w:rPr>
            </w:pPr>
          </w:p>
        </w:tc>
        <w:tc>
          <w:tcPr>
            <w:tcW w:w="1184" w:type="dxa"/>
            <w:tcBorders>
              <w:top w:val="single" w:sz="8" w:space="0" w:color="AEAEAE"/>
              <w:left w:val="nil"/>
              <w:bottom w:val="single" w:sz="8" w:space="0" w:color="AEAEAE"/>
              <w:right w:val="nil"/>
            </w:tcBorders>
            <w:shd w:val="clear" w:color="auto" w:fill="E0E0E0"/>
          </w:tcPr>
          <w:p w14:paraId="7816B2F9"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Constant</w:t>
            </w:r>
          </w:p>
        </w:tc>
        <w:tc>
          <w:tcPr>
            <w:tcW w:w="1150" w:type="dxa"/>
            <w:tcBorders>
              <w:top w:val="single" w:sz="8" w:space="0" w:color="AEAEAE"/>
              <w:left w:val="nil"/>
              <w:bottom w:val="single" w:sz="8" w:space="0" w:color="AEAEAE"/>
              <w:right w:val="single" w:sz="8" w:space="0" w:color="E0E0E0"/>
            </w:tcBorders>
            <w:shd w:val="clear" w:color="auto" w:fill="FFFFFF"/>
          </w:tcPr>
          <w:p w14:paraId="19DCF292"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-2.011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4C52851C"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.119</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14C9543F"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283.739</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AB1BCE5"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5FA86605"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5A5EBCEF"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.134</w:t>
            </w:r>
          </w:p>
        </w:tc>
        <w:tc>
          <w:tcPr>
            <w:tcW w:w="11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F8304F9" w14:textId="77777777" w:rsidR="0040178D" w:rsidRPr="005020DE" w:rsidRDefault="0040178D">
            <w:pPr>
              <w:rPr>
                <w:rFonts w:ascii="Times New Roman" w:hAnsi="Times New Roman" w:cs="Times New Roman"/>
                <w:color w:val="auto"/>
                <w:sz w:val="20"/>
                <w:szCs w:val="24"/>
              </w:rPr>
            </w:pPr>
          </w:p>
        </w:tc>
        <w:tc>
          <w:tcPr>
            <w:tcW w:w="1150" w:type="dxa"/>
            <w:tcBorders>
              <w:top w:val="single" w:sz="8" w:space="0" w:color="AEAEAE"/>
              <w:left w:val="single" w:sz="8" w:space="0" w:color="E0E0E0"/>
              <w:bottom w:val="single" w:sz="8" w:space="0" w:color="AEAEAE"/>
              <w:right w:val="nil"/>
            </w:tcBorders>
            <w:shd w:val="clear" w:color="auto" w:fill="FFFFFF"/>
            <w:vAlign w:val="center"/>
          </w:tcPr>
          <w:p w14:paraId="6062B0BA" w14:textId="77777777" w:rsidR="0040178D" w:rsidRPr="005020DE" w:rsidRDefault="0040178D">
            <w:pPr>
              <w:rPr>
                <w:rFonts w:ascii="Times New Roman" w:hAnsi="Times New Roman" w:cs="Times New Roman"/>
                <w:color w:val="auto"/>
                <w:sz w:val="20"/>
                <w:szCs w:val="24"/>
              </w:rPr>
            </w:pPr>
          </w:p>
        </w:tc>
      </w:tr>
      <w:tr w:rsidR="0040178D" w:rsidRPr="005020DE" w14:paraId="44763C89" w14:textId="77777777">
        <w:trPr>
          <w:cantSplit/>
        </w:trPr>
        <w:tc>
          <w:tcPr>
            <w:tcW w:w="1064" w:type="dxa"/>
            <w:vMerge w:val="restart"/>
            <w:tcBorders>
              <w:top w:val="single" w:sz="8" w:space="0" w:color="AEAEAE"/>
              <w:left w:val="nil"/>
              <w:bottom w:val="single" w:sz="8" w:space="0" w:color="152935"/>
              <w:right w:val="nil"/>
            </w:tcBorders>
            <w:shd w:val="clear" w:color="auto" w:fill="E0E0E0"/>
          </w:tcPr>
          <w:p w14:paraId="60819385"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Step 3</w:t>
            </w:r>
            <w:r w:rsidRPr="005020DE">
              <w:rPr>
                <w:rFonts w:ascii="Arial" w:hAnsi="Arial" w:cs="Arial"/>
                <w:color w:val="264A60"/>
                <w:sz w:val="20"/>
                <w:szCs w:val="24"/>
                <w:vertAlign w:val="superscript"/>
              </w:rPr>
              <w:t>c</w:t>
            </w:r>
          </w:p>
        </w:tc>
        <w:tc>
          <w:tcPr>
            <w:tcW w:w="1184" w:type="dxa"/>
            <w:tcBorders>
              <w:top w:val="single" w:sz="8" w:space="0" w:color="AEAEAE"/>
              <w:left w:val="nil"/>
              <w:bottom w:val="single" w:sz="8" w:space="0" w:color="AEAEAE"/>
              <w:right w:val="nil"/>
            </w:tcBorders>
            <w:shd w:val="clear" w:color="auto" w:fill="E0E0E0"/>
          </w:tcPr>
          <w:p w14:paraId="66052EDB"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CLASS</w:t>
            </w:r>
          </w:p>
        </w:tc>
        <w:tc>
          <w:tcPr>
            <w:tcW w:w="1150" w:type="dxa"/>
            <w:tcBorders>
              <w:top w:val="single" w:sz="8" w:space="0" w:color="AEAEAE"/>
              <w:left w:val="nil"/>
              <w:bottom w:val="single" w:sz="8" w:space="0" w:color="AEAEAE"/>
              <w:right w:val="single" w:sz="8" w:space="0" w:color="E0E0E0"/>
            </w:tcBorders>
            <w:shd w:val="clear" w:color="auto" w:fill="FFFFFF"/>
            <w:vAlign w:val="center"/>
          </w:tcPr>
          <w:p w14:paraId="6FE363B8" w14:textId="77777777" w:rsidR="0040178D" w:rsidRPr="005020DE" w:rsidRDefault="0040178D">
            <w:pPr>
              <w:rPr>
                <w:rFonts w:ascii="Times New Roman" w:hAnsi="Times New Roman" w:cs="Times New Roman"/>
                <w:color w:val="auto"/>
                <w:sz w:val="20"/>
                <w:szCs w:val="24"/>
              </w:rPr>
            </w:pPr>
          </w:p>
        </w:tc>
        <w:tc>
          <w:tcPr>
            <w:tcW w:w="11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17573B9" w14:textId="77777777" w:rsidR="0040178D" w:rsidRPr="005020DE" w:rsidRDefault="0040178D">
            <w:pPr>
              <w:rPr>
                <w:rFonts w:ascii="Times New Roman" w:hAnsi="Times New Roman" w:cs="Times New Roman"/>
                <w:color w:val="auto"/>
                <w:sz w:val="20"/>
                <w:szCs w:val="24"/>
              </w:rPr>
            </w:pP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11E526A6"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108.243</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1F0868C1"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3</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0A766CE"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1FAEE2" w14:textId="77777777" w:rsidR="0040178D" w:rsidRPr="005020DE" w:rsidRDefault="0040178D">
            <w:pPr>
              <w:rPr>
                <w:rFonts w:ascii="Times New Roman" w:hAnsi="Times New Roman" w:cs="Times New Roman"/>
                <w:color w:val="auto"/>
                <w:sz w:val="20"/>
                <w:szCs w:val="24"/>
              </w:rPr>
            </w:pPr>
          </w:p>
        </w:tc>
        <w:tc>
          <w:tcPr>
            <w:tcW w:w="11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7850595" w14:textId="77777777" w:rsidR="0040178D" w:rsidRPr="005020DE" w:rsidRDefault="0040178D">
            <w:pPr>
              <w:rPr>
                <w:rFonts w:ascii="Times New Roman" w:hAnsi="Times New Roman" w:cs="Times New Roman"/>
                <w:color w:val="auto"/>
                <w:sz w:val="20"/>
                <w:szCs w:val="24"/>
              </w:rPr>
            </w:pPr>
          </w:p>
        </w:tc>
        <w:tc>
          <w:tcPr>
            <w:tcW w:w="1150" w:type="dxa"/>
            <w:tcBorders>
              <w:top w:val="single" w:sz="8" w:space="0" w:color="AEAEAE"/>
              <w:left w:val="single" w:sz="8" w:space="0" w:color="E0E0E0"/>
              <w:bottom w:val="single" w:sz="8" w:space="0" w:color="AEAEAE"/>
              <w:right w:val="nil"/>
            </w:tcBorders>
            <w:shd w:val="clear" w:color="auto" w:fill="FFFFFF"/>
            <w:vAlign w:val="center"/>
          </w:tcPr>
          <w:p w14:paraId="5533EF75" w14:textId="77777777" w:rsidR="0040178D" w:rsidRPr="005020DE" w:rsidRDefault="0040178D">
            <w:pPr>
              <w:rPr>
                <w:rFonts w:ascii="Times New Roman" w:hAnsi="Times New Roman" w:cs="Times New Roman"/>
                <w:color w:val="auto"/>
                <w:sz w:val="20"/>
                <w:szCs w:val="24"/>
              </w:rPr>
            </w:pPr>
          </w:p>
        </w:tc>
      </w:tr>
      <w:tr w:rsidR="0040178D" w:rsidRPr="005020DE" w14:paraId="41770F87" w14:textId="77777777">
        <w:trPr>
          <w:cantSplit/>
        </w:trPr>
        <w:tc>
          <w:tcPr>
            <w:tcW w:w="1064" w:type="dxa"/>
            <w:vMerge/>
            <w:tcBorders>
              <w:top w:val="single" w:sz="8" w:space="0" w:color="AEAEAE"/>
              <w:left w:val="nil"/>
              <w:bottom w:val="single" w:sz="8" w:space="0" w:color="152935"/>
              <w:right w:val="nil"/>
            </w:tcBorders>
            <w:shd w:val="clear" w:color="auto" w:fill="E0E0E0"/>
          </w:tcPr>
          <w:p w14:paraId="06FD363B" w14:textId="77777777" w:rsidR="0040178D" w:rsidRPr="005020DE" w:rsidRDefault="0040178D">
            <w:pPr>
              <w:rPr>
                <w:rFonts w:ascii="Times New Roman" w:hAnsi="Times New Roman" w:cs="Times New Roman"/>
                <w:color w:val="auto"/>
                <w:sz w:val="20"/>
                <w:szCs w:val="24"/>
              </w:rPr>
            </w:pPr>
          </w:p>
        </w:tc>
        <w:tc>
          <w:tcPr>
            <w:tcW w:w="1184" w:type="dxa"/>
            <w:tcBorders>
              <w:top w:val="single" w:sz="8" w:space="0" w:color="AEAEAE"/>
              <w:left w:val="nil"/>
              <w:bottom w:val="single" w:sz="8" w:space="0" w:color="AEAEAE"/>
              <w:right w:val="nil"/>
            </w:tcBorders>
            <w:shd w:val="clear" w:color="auto" w:fill="E0E0E0"/>
          </w:tcPr>
          <w:p w14:paraId="3B161C79"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CLASS(1)</w:t>
            </w:r>
          </w:p>
        </w:tc>
        <w:tc>
          <w:tcPr>
            <w:tcW w:w="1150" w:type="dxa"/>
            <w:tcBorders>
              <w:top w:val="single" w:sz="8" w:space="0" w:color="AEAEAE"/>
              <w:left w:val="nil"/>
              <w:bottom w:val="single" w:sz="8" w:space="0" w:color="AEAEAE"/>
              <w:right w:val="single" w:sz="8" w:space="0" w:color="E0E0E0"/>
            </w:tcBorders>
            <w:shd w:val="clear" w:color="auto" w:fill="FFFFFF"/>
          </w:tcPr>
          <w:p w14:paraId="5A4F19C8"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.920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79D06F8"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.149</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4E210E7E"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38.344</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6535CCAA"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5BF98E3E"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FD2BD5D"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2.510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2B74E49"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1.875</w:t>
            </w:r>
          </w:p>
        </w:tc>
        <w:tc>
          <w:tcPr>
            <w:tcW w:w="1150" w:type="dxa"/>
            <w:tcBorders>
              <w:top w:val="single" w:sz="8" w:space="0" w:color="AEAEAE"/>
              <w:left w:val="single" w:sz="8" w:space="0" w:color="E0E0E0"/>
              <w:bottom w:val="single" w:sz="8" w:space="0" w:color="AEAEAE"/>
              <w:right w:val="nil"/>
            </w:tcBorders>
            <w:shd w:val="clear" w:color="auto" w:fill="FFFFFF"/>
          </w:tcPr>
          <w:p w14:paraId="6D431484"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3.358</w:t>
            </w:r>
          </w:p>
        </w:tc>
      </w:tr>
      <w:tr w:rsidR="0040178D" w:rsidRPr="005020DE" w14:paraId="59FCDB50" w14:textId="77777777">
        <w:trPr>
          <w:cantSplit/>
        </w:trPr>
        <w:tc>
          <w:tcPr>
            <w:tcW w:w="1064" w:type="dxa"/>
            <w:vMerge/>
            <w:tcBorders>
              <w:top w:val="single" w:sz="8" w:space="0" w:color="AEAEAE"/>
              <w:left w:val="nil"/>
              <w:bottom w:val="single" w:sz="8" w:space="0" w:color="152935"/>
              <w:right w:val="nil"/>
            </w:tcBorders>
            <w:shd w:val="clear" w:color="auto" w:fill="E0E0E0"/>
          </w:tcPr>
          <w:p w14:paraId="0F9B8663" w14:textId="77777777" w:rsidR="0040178D" w:rsidRPr="005020DE" w:rsidRDefault="0040178D">
            <w:pPr>
              <w:rPr>
                <w:rFonts w:ascii="Arial" w:hAnsi="Arial" w:cs="Arial"/>
                <w:color w:val="010205"/>
                <w:sz w:val="20"/>
                <w:szCs w:val="24"/>
              </w:rPr>
            </w:pPr>
          </w:p>
        </w:tc>
        <w:tc>
          <w:tcPr>
            <w:tcW w:w="1184" w:type="dxa"/>
            <w:tcBorders>
              <w:top w:val="single" w:sz="8" w:space="0" w:color="AEAEAE"/>
              <w:left w:val="nil"/>
              <w:bottom w:val="single" w:sz="8" w:space="0" w:color="AEAEAE"/>
              <w:right w:val="nil"/>
            </w:tcBorders>
            <w:shd w:val="clear" w:color="auto" w:fill="E0E0E0"/>
          </w:tcPr>
          <w:p w14:paraId="5C7F3D5C"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CLASS(2)</w:t>
            </w:r>
          </w:p>
        </w:tc>
        <w:tc>
          <w:tcPr>
            <w:tcW w:w="1150" w:type="dxa"/>
            <w:tcBorders>
              <w:top w:val="single" w:sz="8" w:space="0" w:color="AEAEAE"/>
              <w:left w:val="nil"/>
              <w:bottom w:val="single" w:sz="8" w:space="0" w:color="AEAEAE"/>
              <w:right w:val="single" w:sz="8" w:space="0" w:color="E0E0E0"/>
            </w:tcBorders>
            <w:shd w:val="clear" w:color="auto" w:fill="FFFFFF"/>
          </w:tcPr>
          <w:p w14:paraId="1861D182"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1.778</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7BAF2EF5"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.172</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0AA958D4"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107.370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1DC17F2E"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338CA19"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54ADF85F"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5.917</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311E45CE"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4.227</w:t>
            </w:r>
          </w:p>
        </w:tc>
        <w:tc>
          <w:tcPr>
            <w:tcW w:w="1150" w:type="dxa"/>
            <w:tcBorders>
              <w:top w:val="single" w:sz="8" w:space="0" w:color="AEAEAE"/>
              <w:left w:val="single" w:sz="8" w:space="0" w:color="E0E0E0"/>
              <w:bottom w:val="single" w:sz="8" w:space="0" w:color="AEAEAE"/>
              <w:right w:val="nil"/>
            </w:tcBorders>
            <w:shd w:val="clear" w:color="auto" w:fill="FFFFFF"/>
          </w:tcPr>
          <w:p w14:paraId="7168BBE3"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8.282</w:t>
            </w:r>
          </w:p>
        </w:tc>
      </w:tr>
      <w:tr w:rsidR="0040178D" w:rsidRPr="005020DE" w14:paraId="6FE841F7" w14:textId="77777777">
        <w:trPr>
          <w:cantSplit/>
        </w:trPr>
        <w:tc>
          <w:tcPr>
            <w:tcW w:w="1064" w:type="dxa"/>
            <w:vMerge/>
            <w:tcBorders>
              <w:top w:val="single" w:sz="8" w:space="0" w:color="AEAEAE"/>
              <w:left w:val="nil"/>
              <w:bottom w:val="single" w:sz="8" w:space="0" w:color="152935"/>
              <w:right w:val="nil"/>
            </w:tcBorders>
            <w:shd w:val="clear" w:color="auto" w:fill="E0E0E0"/>
          </w:tcPr>
          <w:p w14:paraId="547682F9" w14:textId="77777777" w:rsidR="0040178D" w:rsidRPr="005020DE" w:rsidRDefault="0040178D">
            <w:pPr>
              <w:rPr>
                <w:rFonts w:ascii="Arial" w:hAnsi="Arial" w:cs="Arial"/>
                <w:color w:val="010205"/>
                <w:sz w:val="20"/>
                <w:szCs w:val="24"/>
              </w:rPr>
            </w:pPr>
          </w:p>
        </w:tc>
        <w:tc>
          <w:tcPr>
            <w:tcW w:w="1184" w:type="dxa"/>
            <w:tcBorders>
              <w:top w:val="single" w:sz="8" w:space="0" w:color="AEAEAE"/>
              <w:left w:val="nil"/>
              <w:bottom w:val="single" w:sz="8" w:space="0" w:color="AEAEAE"/>
              <w:right w:val="nil"/>
            </w:tcBorders>
            <w:shd w:val="clear" w:color="auto" w:fill="E0E0E0"/>
          </w:tcPr>
          <w:p w14:paraId="618B6E69"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CLASS(3)</w:t>
            </w:r>
          </w:p>
        </w:tc>
        <w:tc>
          <w:tcPr>
            <w:tcW w:w="1150" w:type="dxa"/>
            <w:tcBorders>
              <w:top w:val="single" w:sz="8" w:space="0" w:color="AEAEAE"/>
              <w:left w:val="nil"/>
              <w:bottom w:val="single" w:sz="8" w:space="0" w:color="AEAEAE"/>
              <w:right w:val="single" w:sz="8" w:space="0" w:color="E0E0E0"/>
            </w:tcBorders>
            <w:shd w:val="clear" w:color="auto" w:fill="FFFFFF"/>
          </w:tcPr>
          <w:p w14:paraId="3D1797D3"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.760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4D283FC9"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.176</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1C23DC76"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18.556</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6CD5790"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EA4E7BC"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75AE886"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2.138</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45970C42"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1.513</w:t>
            </w:r>
          </w:p>
        </w:tc>
        <w:tc>
          <w:tcPr>
            <w:tcW w:w="1150" w:type="dxa"/>
            <w:tcBorders>
              <w:top w:val="single" w:sz="8" w:space="0" w:color="AEAEAE"/>
              <w:left w:val="single" w:sz="8" w:space="0" w:color="E0E0E0"/>
              <w:bottom w:val="single" w:sz="8" w:space="0" w:color="AEAEAE"/>
              <w:right w:val="nil"/>
            </w:tcBorders>
            <w:shd w:val="clear" w:color="auto" w:fill="FFFFFF"/>
          </w:tcPr>
          <w:p w14:paraId="4EBE26ED"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3.020</w:t>
            </w:r>
          </w:p>
        </w:tc>
      </w:tr>
      <w:tr w:rsidR="0040178D" w:rsidRPr="005020DE" w14:paraId="37E1E051" w14:textId="77777777">
        <w:trPr>
          <w:cantSplit/>
        </w:trPr>
        <w:tc>
          <w:tcPr>
            <w:tcW w:w="1064" w:type="dxa"/>
            <w:vMerge/>
            <w:tcBorders>
              <w:top w:val="single" w:sz="8" w:space="0" w:color="AEAEAE"/>
              <w:left w:val="nil"/>
              <w:bottom w:val="single" w:sz="8" w:space="0" w:color="152935"/>
              <w:right w:val="nil"/>
            </w:tcBorders>
            <w:shd w:val="clear" w:color="auto" w:fill="E0E0E0"/>
          </w:tcPr>
          <w:p w14:paraId="3C3781D7" w14:textId="77777777" w:rsidR="0040178D" w:rsidRPr="005020DE" w:rsidRDefault="0040178D">
            <w:pPr>
              <w:rPr>
                <w:rFonts w:ascii="Arial" w:hAnsi="Arial" w:cs="Arial"/>
                <w:color w:val="010205"/>
                <w:sz w:val="20"/>
                <w:szCs w:val="24"/>
              </w:rPr>
            </w:pPr>
          </w:p>
        </w:tc>
        <w:tc>
          <w:tcPr>
            <w:tcW w:w="1184" w:type="dxa"/>
            <w:tcBorders>
              <w:top w:val="single" w:sz="8" w:space="0" w:color="AEAEAE"/>
              <w:left w:val="nil"/>
              <w:bottom w:val="single" w:sz="8" w:space="0" w:color="AEAEAE"/>
              <w:right w:val="nil"/>
            </w:tcBorders>
            <w:shd w:val="clear" w:color="auto" w:fill="E0E0E0"/>
          </w:tcPr>
          <w:p w14:paraId="387CD82B"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AGE(1)</w:t>
            </w:r>
          </w:p>
        </w:tc>
        <w:tc>
          <w:tcPr>
            <w:tcW w:w="1150" w:type="dxa"/>
            <w:tcBorders>
              <w:top w:val="single" w:sz="8" w:space="0" w:color="AEAEAE"/>
              <w:left w:val="nil"/>
              <w:bottom w:val="single" w:sz="8" w:space="0" w:color="AEAEAE"/>
              <w:right w:val="single" w:sz="8" w:space="0" w:color="E0E0E0"/>
            </w:tcBorders>
            <w:shd w:val="clear" w:color="auto" w:fill="FFFFFF"/>
          </w:tcPr>
          <w:p w14:paraId="287DB2E7"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1.062</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7945141E"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.244</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6A21B8AF"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18.924</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AB70018"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498B6F7C"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540CEED"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2.891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224F1CA3"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1.792</w:t>
            </w:r>
          </w:p>
        </w:tc>
        <w:tc>
          <w:tcPr>
            <w:tcW w:w="1150" w:type="dxa"/>
            <w:tcBorders>
              <w:top w:val="single" w:sz="8" w:space="0" w:color="AEAEAE"/>
              <w:left w:val="single" w:sz="8" w:space="0" w:color="E0E0E0"/>
              <w:bottom w:val="single" w:sz="8" w:space="0" w:color="AEAEAE"/>
              <w:right w:val="nil"/>
            </w:tcBorders>
            <w:shd w:val="clear" w:color="auto" w:fill="FFFFFF"/>
          </w:tcPr>
          <w:p w14:paraId="500A5814"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4.664</w:t>
            </w:r>
          </w:p>
        </w:tc>
      </w:tr>
      <w:tr w:rsidR="0040178D" w:rsidRPr="005020DE" w14:paraId="030998AA" w14:textId="77777777">
        <w:trPr>
          <w:cantSplit/>
        </w:trPr>
        <w:tc>
          <w:tcPr>
            <w:tcW w:w="1064" w:type="dxa"/>
            <w:vMerge/>
            <w:tcBorders>
              <w:top w:val="single" w:sz="8" w:space="0" w:color="AEAEAE"/>
              <w:left w:val="nil"/>
              <w:bottom w:val="single" w:sz="8" w:space="0" w:color="152935"/>
              <w:right w:val="nil"/>
            </w:tcBorders>
            <w:shd w:val="clear" w:color="auto" w:fill="E0E0E0"/>
          </w:tcPr>
          <w:p w14:paraId="6F67503A" w14:textId="77777777" w:rsidR="0040178D" w:rsidRPr="005020DE" w:rsidRDefault="0040178D">
            <w:pPr>
              <w:rPr>
                <w:rFonts w:ascii="Arial" w:hAnsi="Arial" w:cs="Arial"/>
                <w:color w:val="010205"/>
                <w:sz w:val="20"/>
                <w:szCs w:val="24"/>
              </w:rPr>
            </w:pPr>
          </w:p>
        </w:tc>
        <w:tc>
          <w:tcPr>
            <w:tcW w:w="1184" w:type="dxa"/>
            <w:tcBorders>
              <w:top w:val="single" w:sz="8" w:space="0" w:color="AEAEAE"/>
              <w:left w:val="nil"/>
              <w:bottom w:val="single" w:sz="8" w:space="0" w:color="AEAEAE"/>
              <w:right w:val="nil"/>
            </w:tcBorders>
            <w:shd w:val="clear" w:color="auto" w:fill="E0E0E0"/>
          </w:tcPr>
          <w:p w14:paraId="697DA1E0"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SEX(1)</w:t>
            </w:r>
          </w:p>
        </w:tc>
        <w:tc>
          <w:tcPr>
            <w:tcW w:w="1150" w:type="dxa"/>
            <w:tcBorders>
              <w:top w:val="single" w:sz="8" w:space="0" w:color="AEAEAE"/>
              <w:left w:val="nil"/>
              <w:bottom w:val="single" w:sz="8" w:space="0" w:color="AEAEAE"/>
              <w:right w:val="single" w:sz="8" w:space="0" w:color="E0E0E0"/>
            </w:tcBorders>
            <w:shd w:val="clear" w:color="auto" w:fill="FFFFFF"/>
          </w:tcPr>
          <w:p w14:paraId="13B8024B"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2.420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153CAAA6"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.140</w:t>
            </w:r>
          </w:p>
        </w:tc>
        <w:tc>
          <w:tcPr>
            <w:tcW w:w="1219" w:type="dxa"/>
            <w:tcBorders>
              <w:top w:val="single" w:sz="8" w:space="0" w:color="AEAEAE"/>
              <w:left w:val="single" w:sz="8" w:space="0" w:color="E0E0E0"/>
              <w:bottom w:val="single" w:sz="8" w:space="0" w:color="AEAEAE"/>
              <w:right w:val="single" w:sz="8" w:space="0" w:color="E0E0E0"/>
            </w:tcBorders>
            <w:shd w:val="clear" w:color="auto" w:fill="FFFFFF"/>
          </w:tcPr>
          <w:p w14:paraId="536B6D02"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297.068</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5B41C33C"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04EBC904"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648B475D"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11.247</w:t>
            </w:r>
          </w:p>
        </w:tc>
        <w:tc>
          <w:tcPr>
            <w:tcW w:w="1150" w:type="dxa"/>
            <w:tcBorders>
              <w:top w:val="single" w:sz="8" w:space="0" w:color="AEAEAE"/>
              <w:left w:val="single" w:sz="8" w:space="0" w:color="E0E0E0"/>
              <w:bottom w:val="single" w:sz="8" w:space="0" w:color="AEAEAE"/>
              <w:right w:val="single" w:sz="8" w:space="0" w:color="E0E0E0"/>
            </w:tcBorders>
            <w:shd w:val="clear" w:color="auto" w:fill="FFFFFF"/>
          </w:tcPr>
          <w:p w14:paraId="4E3D9B5E"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8.541</w:t>
            </w:r>
          </w:p>
        </w:tc>
        <w:tc>
          <w:tcPr>
            <w:tcW w:w="1150" w:type="dxa"/>
            <w:tcBorders>
              <w:top w:val="single" w:sz="8" w:space="0" w:color="AEAEAE"/>
              <w:left w:val="single" w:sz="8" w:space="0" w:color="E0E0E0"/>
              <w:bottom w:val="single" w:sz="8" w:space="0" w:color="AEAEAE"/>
              <w:right w:val="nil"/>
            </w:tcBorders>
            <w:shd w:val="clear" w:color="auto" w:fill="FFFFFF"/>
          </w:tcPr>
          <w:p w14:paraId="2C7E4429"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14.809</w:t>
            </w:r>
          </w:p>
        </w:tc>
      </w:tr>
      <w:tr w:rsidR="0040178D" w:rsidRPr="005020DE" w14:paraId="6F3DFCDC" w14:textId="77777777">
        <w:trPr>
          <w:cantSplit/>
        </w:trPr>
        <w:tc>
          <w:tcPr>
            <w:tcW w:w="1064" w:type="dxa"/>
            <w:vMerge/>
            <w:tcBorders>
              <w:top w:val="single" w:sz="8" w:space="0" w:color="AEAEAE"/>
              <w:left w:val="nil"/>
              <w:bottom w:val="single" w:sz="8" w:space="0" w:color="152935"/>
              <w:right w:val="nil"/>
            </w:tcBorders>
            <w:shd w:val="clear" w:color="auto" w:fill="E0E0E0"/>
          </w:tcPr>
          <w:p w14:paraId="223254FA" w14:textId="77777777" w:rsidR="0040178D" w:rsidRPr="005020DE" w:rsidRDefault="0040178D">
            <w:pPr>
              <w:rPr>
                <w:rFonts w:ascii="Arial" w:hAnsi="Arial" w:cs="Arial"/>
                <w:color w:val="010205"/>
                <w:sz w:val="20"/>
                <w:szCs w:val="24"/>
              </w:rPr>
            </w:pPr>
          </w:p>
        </w:tc>
        <w:tc>
          <w:tcPr>
            <w:tcW w:w="1184" w:type="dxa"/>
            <w:tcBorders>
              <w:top w:val="single" w:sz="8" w:space="0" w:color="AEAEAE"/>
              <w:left w:val="nil"/>
              <w:bottom w:val="single" w:sz="8" w:space="0" w:color="152935"/>
              <w:right w:val="nil"/>
            </w:tcBorders>
            <w:shd w:val="clear" w:color="auto" w:fill="E0E0E0"/>
          </w:tcPr>
          <w:p w14:paraId="7FF2BC88" w14:textId="77777777" w:rsidR="0040178D" w:rsidRPr="005020DE" w:rsidRDefault="0040178D">
            <w:pPr>
              <w:spacing w:line="320" w:lineRule="atLeast"/>
              <w:ind w:left="60" w:right="60"/>
              <w:rPr>
                <w:rFonts w:ascii="Arial" w:hAnsi="Arial" w:cs="Arial"/>
                <w:color w:val="264A60"/>
                <w:sz w:val="20"/>
                <w:szCs w:val="24"/>
              </w:rPr>
            </w:pPr>
            <w:r w:rsidRPr="005020DE">
              <w:rPr>
                <w:rFonts w:ascii="Arial" w:hAnsi="Arial" w:cs="Arial"/>
                <w:color w:val="264A60"/>
                <w:sz w:val="20"/>
                <w:szCs w:val="24"/>
              </w:rPr>
              <w:t>Constant</w:t>
            </w:r>
          </w:p>
        </w:tc>
        <w:tc>
          <w:tcPr>
            <w:tcW w:w="1150" w:type="dxa"/>
            <w:tcBorders>
              <w:top w:val="single" w:sz="8" w:space="0" w:color="AEAEAE"/>
              <w:left w:val="nil"/>
              <w:bottom w:val="single" w:sz="8" w:space="0" w:color="152935"/>
              <w:right w:val="single" w:sz="8" w:space="0" w:color="E0E0E0"/>
            </w:tcBorders>
            <w:shd w:val="clear" w:color="auto" w:fill="FFFFFF"/>
          </w:tcPr>
          <w:p w14:paraId="1E37A9B7"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-2.154</w:t>
            </w:r>
          </w:p>
        </w:tc>
        <w:tc>
          <w:tcPr>
            <w:tcW w:w="1150" w:type="dxa"/>
            <w:tcBorders>
              <w:top w:val="single" w:sz="8" w:space="0" w:color="AEAEAE"/>
              <w:left w:val="single" w:sz="8" w:space="0" w:color="E0E0E0"/>
              <w:bottom w:val="single" w:sz="8" w:space="0" w:color="152935"/>
              <w:right w:val="single" w:sz="8" w:space="0" w:color="E0E0E0"/>
            </w:tcBorders>
            <w:shd w:val="clear" w:color="auto" w:fill="FFFFFF"/>
          </w:tcPr>
          <w:p w14:paraId="58769224"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.127</w:t>
            </w:r>
          </w:p>
        </w:tc>
        <w:tc>
          <w:tcPr>
            <w:tcW w:w="1219" w:type="dxa"/>
            <w:tcBorders>
              <w:top w:val="single" w:sz="8" w:space="0" w:color="AEAEAE"/>
              <w:left w:val="single" w:sz="8" w:space="0" w:color="E0E0E0"/>
              <w:bottom w:val="single" w:sz="8" w:space="0" w:color="152935"/>
              <w:right w:val="single" w:sz="8" w:space="0" w:color="E0E0E0"/>
            </w:tcBorders>
            <w:shd w:val="clear" w:color="auto" w:fill="FFFFFF"/>
          </w:tcPr>
          <w:p w14:paraId="57D165EA"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288.037</w:t>
            </w:r>
          </w:p>
        </w:tc>
        <w:tc>
          <w:tcPr>
            <w:tcW w:w="1150" w:type="dxa"/>
            <w:tcBorders>
              <w:top w:val="single" w:sz="8" w:space="0" w:color="AEAEAE"/>
              <w:left w:val="single" w:sz="8" w:space="0" w:color="E0E0E0"/>
              <w:bottom w:val="single" w:sz="8" w:space="0" w:color="152935"/>
              <w:right w:val="single" w:sz="8" w:space="0" w:color="E0E0E0"/>
            </w:tcBorders>
            <w:shd w:val="clear" w:color="auto" w:fill="FFFFFF"/>
          </w:tcPr>
          <w:p w14:paraId="173F9EFF"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w:t>
            </w:r>
          </w:p>
        </w:tc>
        <w:tc>
          <w:tcPr>
            <w:tcW w:w="1150" w:type="dxa"/>
            <w:tcBorders>
              <w:top w:val="single" w:sz="8" w:space="0" w:color="AEAEAE"/>
              <w:left w:val="single" w:sz="8" w:space="0" w:color="E0E0E0"/>
              <w:bottom w:val="single" w:sz="8" w:space="0" w:color="152935"/>
              <w:right w:val="single" w:sz="8" w:space="0" w:color="E0E0E0"/>
            </w:tcBorders>
            <w:shd w:val="clear" w:color="auto" w:fill="FFFFFF"/>
          </w:tcPr>
          <w:p w14:paraId="7EC36012"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.000</w:t>
            </w:r>
          </w:p>
        </w:tc>
        <w:tc>
          <w:tcPr>
            <w:tcW w:w="1150" w:type="dxa"/>
            <w:tcBorders>
              <w:top w:val="single" w:sz="8" w:space="0" w:color="AEAEAE"/>
              <w:left w:val="single" w:sz="8" w:space="0" w:color="E0E0E0"/>
              <w:bottom w:val="single" w:sz="8" w:space="0" w:color="152935"/>
              <w:right w:val="single" w:sz="8" w:space="0" w:color="E0E0E0"/>
            </w:tcBorders>
            <w:shd w:val="clear" w:color="auto" w:fill="FFFFFF"/>
          </w:tcPr>
          <w:p w14:paraId="28497EAA" w14:textId="77777777" w:rsidR="0040178D" w:rsidRPr="005020DE" w:rsidRDefault="0040178D">
            <w:pPr>
              <w:spacing w:line="320" w:lineRule="atLeast"/>
              <w:ind w:left="60" w:right="60"/>
              <w:jc w:val="right"/>
              <w:rPr>
                <w:rFonts w:ascii="Arial" w:hAnsi="Arial" w:cs="Arial"/>
                <w:color w:val="010205"/>
                <w:sz w:val="20"/>
                <w:szCs w:val="24"/>
              </w:rPr>
            </w:pPr>
            <w:r w:rsidRPr="005020DE">
              <w:rPr>
                <w:rFonts w:ascii="Arial" w:hAnsi="Arial" w:cs="Arial"/>
                <w:color w:val="010205"/>
                <w:sz w:val="20"/>
                <w:szCs w:val="24"/>
              </w:rPr>
              <w:t>.116</w:t>
            </w:r>
          </w:p>
        </w:tc>
        <w:tc>
          <w:tcPr>
            <w:tcW w:w="115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68CF76E" w14:textId="77777777" w:rsidR="0040178D" w:rsidRPr="005020DE" w:rsidRDefault="0040178D">
            <w:pPr>
              <w:rPr>
                <w:rFonts w:ascii="Times New Roman" w:hAnsi="Times New Roman" w:cs="Times New Roman"/>
                <w:color w:val="auto"/>
                <w:sz w:val="20"/>
                <w:szCs w:val="24"/>
              </w:rPr>
            </w:pPr>
          </w:p>
        </w:tc>
        <w:tc>
          <w:tcPr>
            <w:tcW w:w="1150" w:type="dxa"/>
            <w:tcBorders>
              <w:top w:val="single" w:sz="8" w:space="0" w:color="AEAEAE"/>
              <w:left w:val="single" w:sz="8" w:space="0" w:color="E0E0E0"/>
              <w:bottom w:val="single" w:sz="8" w:space="0" w:color="152935"/>
              <w:right w:val="nil"/>
            </w:tcBorders>
            <w:shd w:val="clear" w:color="auto" w:fill="FFFFFF"/>
            <w:vAlign w:val="center"/>
          </w:tcPr>
          <w:p w14:paraId="08FD0F3B" w14:textId="77777777" w:rsidR="0040178D" w:rsidRPr="005020DE" w:rsidRDefault="0040178D">
            <w:pPr>
              <w:rPr>
                <w:rFonts w:ascii="Times New Roman" w:hAnsi="Times New Roman" w:cs="Times New Roman"/>
                <w:color w:val="auto"/>
                <w:sz w:val="20"/>
                <w:szCs w:val="24"/>
              </w:rPr>
            </w:pPr>
          </w:p>
        </w:tc>
      </w:tr>
    </w:tbl>
    <w:p w14:paraId="381A6721" w14:textId="77777777" w:rsidR="0040178D" w:rsidRDefault="0040178D">
      <w:pPr>
        <w:rPr>
          <w:rFonts w:ascii="Times New Roman" w:hAnsi="Times New Roman" w:cs="Times New Roman"/>
          <w:color w:val="auto"/>
          <w:sz w:val="24"/>
          <w:szCs w:val="24"/>
        </w:rPr>
      </w:pPr>
    </w:p>
    <w:tbl>
      <w:tblPr>
        <w:tblW w:w="11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22"/>
      </w:tblGrid>
      <w:tr w:rsidR="0040178D" w:rsidRPr="001E3DD5" w14:paraId="759FD64F" w14:textId="77777777" w:rsidTr="001E3DD5">
        <w:trPr>
          <w:cantSplit/>
          <w:trHeight w:val="324"/>
        </w:trPr>
        <w:tc>
          <w:tcPr>
            <w:tcW w:w="11517" w:type="dxa"/>
            <w:tcBorders>
              <w:top w:val="nil"/>
              <w:left w:val="nil"/>
              <w:bottom w:val="nil"/>
              <w:right w:val="nil"/>
            </w:tcBorders>
            <w:shd w:val="clear" w:color="auto" w:fill="FFFFFF"/>
          </w:tcPr>
          <w:p w14:paraId="67F32358"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a. Variable(s) entered on step 1: SEX.</w:t>
            </w:r>
          </w:p>
        </w:tc>
      </w:tr>
      <w:tr w:rsidR="0040178D" w:rsidRPr="001E3DD5" w14:paraId="27FD7919" w14:textId="77777777">
        <w:trPr>
          <w:cantSplit/>
        </w:trPr>
        <w:tc>
          <w:tcPr>
            <w:tcW w:w="11517" w:type="dxa"/>
            <w:tcBorders>
              <w:top w:val="nil"/>
              <w:left w:val="nil"/>
              <w:bottom w:val="nil"/>
              <w:right w:val="nil"/>
            </w:tcBorders>
            <w:shd w:val="clear" w:color="auto" w:fill="FFFFFF"/>
          </w:tcPr>
          <w:p w14:paraId="0FED91C2"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b. Variable(s) entered on step 2: CLASS.</w:t>
            </w:r>
          </w:p>
        </w:tc>
      </w:tr>
      <w:tr w:rsidR="0040178D" w:rsidRPr="001E3DD5" w14:paraId="344BDD7D" w14:textId="77777777">
        <w:trPr>
          <w:cantSplit/>
        </w:trPr>
        <w:tc>
          <w:tcPr>
            <w:tcW w:w="11517" w:type="dxa"/>
            <w:tcBorders>
              <w:top w:val="nil"/>
              <w:left w:val="nil"/>
              <w:bottom w:val="nil"/>
              <w:right w:val="nil"/>
            </w:tcBorders>
            <w:shd w:val="clear" w:color="auto" w:fill="FFFFFF"/>
          </w:tcPr>
          <w:p w14:paraId="421B81B5" w14:textId="77777777" w:rsidR="0040178D" w:rsidRPr="001E3DD5" w:rsidRDefault="0040178D">
            <w:pPr>
              <w:spacing w:line="320" w:lineRule="atLeast"/>
              <w:ind w:left="60" w:right="60"/>
              <w:rPr>
                <w:rFonts w:ascii="Arial" w:hAnsi="Arial" w:cs="Arial"/>
                <w:color w:val="010205"/>
                <w:sz w:val="21"/>
                <w:szCs w:val="24"/>
              </w:rPr>
            </w:pPr>
            <w:r w:rsidRPr="001E3DD5">
              <w:rPr>
                <w:rFonts w:ascii="Arial" w:hAnsi="Arial" w:cs="Arial"/>
                <w:color w:val="010205"/>
                <w:sz w:val="21"/>
                <w:szCs w:val="24"/>
              </w:rPr>
              <w:t>c. Variable(s) entered on step 3: AGE.</w:t>
            </w:r>
          </w:p>
        </w:tc>
      </w:tr>
    </w:tbl>
    <w:p w14:paraId="5D7CCAFE" w14:textId="77777777" w:rsidR="00421E43" w:rsidRDefault="00421E43" w:rsidP="00421E43">
      <w:pPr>
        <w:rPr>
          <w:rFonts w:ascii="Times New Roman" w:hAnsi="Times New Roman" w:cs="Times New Roman"/>
          <w:color w:val="auto"/>
          <w:sz w:val="24"/>
          <w:szCs w:val="24"/>
        </w:rPr>
      </w:pPr>
    </w:p>
    <w:p w14:paraId="17845029" w14:textId="77777777" w:rsidR="00421E43" w:rsidRDefault="00421E43" w:rsidP="00421E43">
      <w:pPr>
        <w:rPr>
          <w:rFonts w:ascii="Times New Roman" w:hAnsi="Times New Roman" w:cs="Times New Roman"/>
          <w:color w:val="FF0000"/>
          <w:sz w:val="24"/>
          <w:szCs w:val="24"/>
        </w:rPr>
      </w:pPr>
      <w:r w:rsidRPr="000A14B6">
        <w:rPr>
          <w:rFonts w:ascii="Times New Roman" w:hAnsi="Times New Roman" w:cs="Times New Roman"/>
          <w:color w:val="FF0000"/>
          <w:sz w:val="24"/>
          <w:szCs w:val="24"/>
        </w:rPr>
        <w:t xml:space="preserve">Again, the Wald Statistic is </w:t>
      </w:r>
      <w:r w:rsidR="00667E46" w:rsidRPr="000A14B6">
        <w:rPr>
          <w:rFonts w:ascii="Times New Roman" w:hAnsi="Times New Roman" w:cs="Times New Roman"/>
          <w:color w:val="FF0000"/>
          <w:sz w:val="24"/>
          <w:szCs w:val="24"/>
        </w:rPr>
        <w:t>analogous</w:t>
      </w:r>
      <w:r w:rsidRPr="000A14B6">
        <w:rPr>
          <w:rFonts w:ascii="Times New Roman" w:hAnsi="Times New Roman" w:cs="Times New Roman"/>
          <w:color w:val="FF0000"/>
          <w:sz w:val="24"/>
          <w:szCs w:val="24"/>
        </w:rPr>
        <w:t xml:space="preserve"> to the t-statistic in linear regression.  Tells whether variable makes a significant contribution to the equation.</w:t>
      </w:r>
      <w:r w:rsidR="00967131">
        <w:rPr>
          <w:rFonts w:ascii="Times New Roman" w:hAnsi="Times New Roman" w:cs="Times New Roman"/>
          <w:color w:val="FF0000"/>
          <w:sz w:val="24"/>
          <w:szCs w:val="24"/>
        </w:rPr>
        <w:t xml:space="preserve"> In each step, all variables in the equation make a significant contribution.</w:t>
      </w:r>
    </w:p>
    <w:p w14:paraId="4A03FF39" w14:textId="77777777" w:rsidR="00967131" w:rsidRPr="000A14B6" w:rsidRDefault="00967131" w:rsidP="00421E43">
      <w:pPr>
        <w:rPr>
          <w:rFonts w:ascii="Times New Roman" w:hAnsi="Times New Roman" w:cs="Times New Roman"/>
          <w:color w:val="FF0000"/>
          <w:sz w:val="24"/>
          <w:szCs w:val="24"/>
        </w:rPr>
      </w:pPr>
    </w:p>
    <w:p w14:paraId="16630EBE" w14:textId="77777777" w:rsidR="005233E4" w:rsidRDefault="00421E43" w:rsidP="00421E43">
      <w:pPr>
        <w:rPr>
          <w:rFonts w:ascii="Times New Roman" w:hAnsi="Times New Roman" w:cs="Times New Roman"/>
          <w:color w:val="FF0000"/>
          <w:sz w:val="24"/>
          <w:szCs w:val="24"/>
        </w:rPr>
      </w:pPr>
      <w:proofErr w:type="spellStart"/>
      <w:r w:rsidRPr="000A14B6">
        <w:rPr>
          <w:rFonts w:ascii="Times New Roman" w:hAnsi="Times New Roman" w:cs="Times New Roman"/>
          <w:color w:val="FF0000"/>
          <w:sz w:val="24"/>
          <w:szCs w:val="24"/>
        </w:rPr>
        <w:t>Exp</w:t>
      </w:r>
      <w:proofErr w:type="spellEnd"/>
      <w:r w:rsidRPr="000A14B6">
        <w:rPr>
          <w:rFonts w:ascii="Times New Roman" w:hAnsi="Times New Roman" w:cs="Times New Roman"/>
          <w:color w:val="FF0000"/>
          <w:sz w:val="24"/>
          <w:szCs w:val="24"/>
        </w:rPr>
        <w:t xml:space="preserve">(B) is the odds ratio, which is an indicator of the change in odds resulting from a unit change in the predictor.  With categorical variables, this is the change in odds relative to the base category.  Odds = </w:t>
      </w:r>
      <w:proofErr w:type="gramStart"/>
      <w:r w:rsidRPr="000A14B6">
        <w:rPr>
          <w:rFonts w:ascii="Times New Roman" w:hAnsi="Times New Roman" w:cs="Times New Roman"/>
          <w:color w:val="FF0000"/>
          <w:sz w:val="24"/>
          <w:szCs w:val="24"/>
        </w:rPr>
        <w:t>P(</w:t>
      </w:r>
      <w:proofErr w:type="gramEnd"/>
      <w:r w:rsidRPr="000A14B6">
        <w:rPr>
          <w:rFonts w:ascii="Times New Roman" w:hAnsi="Times New Roman" w:cs="Times New Roman"/>
          <w:color w:val="FF0000"/>
          <w:sz w:val="24"/>
          <w:szCs w:val="24"/>
        </w:rPr>
        <w:t xml:space="preserve">event) / P(no event).  </w:t>
      </w:r>
      <w:r w:rsidR="005233E4">
        <w:rPr>
          <w:rFonts w:ascii="Times New Roman" w:hAnsi="Times New Roman" w:cs="Times New Roman"/>
          <w:color w:val="FF0000"/>
          <w:sz w:val="24"/>
          <w:szCs w:val="24"/>
        </w:rPr>
        <w:t xml:space="preserve">An </w:t>
      </w:r>
      <w:proofErr w:type="spellStart"/>
      <w:r w:rsidR="005233E4">
        <w:rPr>
          <w:rFonts w:ascii="Times New Roman" w:hAnsi="Times New Roman" w:cs="Times New Roman"/>
          <w:color w:val="FF0000"/>
          <w:sz w:val="24"/>
          <w:szCs w:val="24"/>
        </w:rPr>
        <w:t>Exp</w:t>
      </w:r>
      <w:proofErr w:type="spellEnd"/>
      <w:r w:rsidR="005233E4">
        <w:rPr>
          <w:rFonts w:ascii="Times New Roman" w:hAnsi="Times New Roman" w:cs="Times New Roman"/>
          <w:color w:val="FF0000"/>
          <w:sz w:val="24"/>
          <w:szCs w:val="24"/>
        </w:rPr>
        <w:t xml:space="preserve">(B) value greater that 1 indicates that as the predictor variable increases, so do the odds of survival.  Conversely, and </w:t>
      </w:r>
      <w:proofErr w:type="spellStart"/>
      <w:r w:rsidR="005233E4">
        <w:rPr>
          <w:rFonts w:ascii="Times New Roman" w:hAnsi="Times New Roman" w:cs="Times New Roman"/>
          <w:color w:val="FF0000"/>
          <w:sz w:val="24"/>
          <w:szCs w:val="24"/>
        </w:rPr>
        <w:t>Exp</w:t>
      </w:r>
      <w:proofErr w:type="spellEnd"/>
      <w:r w:rsidR="005233E4">
        <w:rPr>
          <w:rFonts w:ascii="Times New Roman" w:hAnsi="Times New Roman" w:cs="Times New Roman"/>
          <w:color w:val="FF0000"/>
          <w:sz w:val="24"/>
          <w:szCs w:val="24"/>
        </w:rPr>
        <w:t xml:space="preserve">(B) value less than 1 indicates that as the predictor variable increases, the odds of survival decrease.  </w:t>
      </w:r>
    </w:p>
    <w:p w14:paraId="71394B1D" w14:textId="77777777" w:rsidR="005233E4" w:rsidRDefault="005233E4" w:rsidP="00421E43">
      <w:pPr>
        <w:rPr>
          <w:rFonts w:ascii="Times New Roman" w:hAnsi="Times New Roman" w:cs="Times New Roman"/>
          <w:color w:val="FF0000"/>
          <w:sz w:val="24"/>
          <w:szCs w:val="24"/>
        </w:rPr>
      </w:pPr>
    </w:p>
    <w:p w14:paraId="3E038B4D" w14:textId="2BA68C99" w:rsidR="00421E43" w:rsidRDefault="00421E43" w:rsidP="00421E43">
      <w:pPr>
        <w:rPr>
          <w:rFonts w:ascii="Times New Roman" w:hAnsi="Times New Roman" w:cs="Times New Roman"/>
          <w:color w:val="FF0000"/>
          <w:sz w:val="24"/>
          <w:szCs w:val="24"/>
        </w:rPr>
      </w:pPr>
      <w:r w:rsidRPr="000A14B6">
        <w:rPr>
          <w:rFonts w:ascii="Times New Roman" w:hAnsi="Times New Roman" w:cs="Times New Roman"/>
          <w:color w:val="FF0000"/>
          <w:sz w:val="24"/>
          <w:szCs w:val="24"/>
        </w:rPr>
        <w:t>If we look at the results from Step 3, we see that women were 11.247 times more likely to survive than males.  Likewise, children were 2.891 times more likely to survive than adults.  When examining Class, each of the class designations is compared to the baseline class, or 3</w:t>
      </w:r>
      <w:r w:rsidRPr="000A14B6">
        <w:rPr>
          <w:rFonts w:ascii="Times New Roman" w:hAnsi="Times New Roman" w:cs="Times New Roman"/>
          <w:color w:val="FF0000"/>
          <w:sz w:val="24"/>
          <w:szCs w:val="24"/>
          <w:vertAlign w:val="superscript"/>
        </w:rPr>
        <w:t>rd</w:t>
      </w:r>
      <w:r w:rsidRPr="000A14B6">
        <w:rPr>
          <w:rFonts w:ascii="Times New Roman" w:hAnsi="Times New Roman" w:cs="Times New Roman"/>
          <w:color w:val="FF0000"/>
          <w:sz w:val="24"/>
          <w:szCs w:val="24"/>
        </w:rPr>
        <w:t xml:space="preserve"> class.  We see that Class1 (Crew) was 2.51 times more likely to survive than 3</w:t>
      </w:r>
      <w:r w:rsidRPr="000A14B6">
        <w:rPr>
          <w:rFonts w:ascii="Times New Roman" w:hAnsi="Times New Roman" w:cs="Times New Roman"/>
          <w:color w:val="FF0000"/>
          <w:sz w:val="24"/>
          <w:szCs w:val="24"/>
          <w:vertAlign w:val="superscript"/>
        </w:rPr>
        <w:t>rd</w:t>
      </w:r>
      <w:r w:rsidRPr="000A14B6">
        <w:rPr>
          <w:rFonts w:ascii="Times New Roman" w:hAnsi="Times New Roman" w:cs="Times New Roman"/>
          <w:color w:val="FF0000"/>
          <w:sz w:val="24"/>
          <w:szCs w:val="24"/>
        </w:rPr>
        <w:t xml:space="preserve"> class, 2</w:t>
      </w:r>
      <w:r w:rsidRPr="000A14B6">
        <w:rPr>
          <w:rFonts w:ascii="Times New Roman" w:hAnsi="Times New Roman" w:cs="Times New Roman"/>
          <w:color w:val="FF0000"/>
          <w:sz w:val="24"/>
          <w:szCs w:val="24"/>
          <w:vertAlign w:val="superscript"/>
        </w:rPr>
        <w:t>nd</w:t>
      </w:r>
      <w:r w:rsidRPr="000A14B6">
        <w:rPr>
          <w:rFonts w:ascii="Times New Roman" w:hAnsi="Times New Roman" w:cs="Times New Roman"/>
          <w:color w:val="FF0000"/>
          <w:sz w:val="24"/>
          <w:szCs w:val="24"/>
        </w:rPr>
        <w:t xml:space="preserve"> class was 2.138 times more likely to survive tha</w:t>
      </w:r>
      <w:r w:rsidR="00BB21E6">
        <w:rPr>
          <w:rFonts w:ascii="Times New Roman" w:hAnsi="Times New Roman" w:cs="Times New Roman"/>
          <w:color w:val="FF0000"/>
          <w:sz w:val="24"/>
          <w:szCs w:val="24"/>
        </w:rPr>
        <w:t>n</w:t>
      </w:r>
      <w:bookmarkStart w:id="0" w:name="_GoBack"/>
      <w:bookmarkEnd w:id="0"/>
      <w:r w:rsidRPr="000A14B6">
        <w:rPr>
          <w:rFonts w:ascii="Times New Roman" w:hAnsi="Times New Roman" w:cs="Times New Roman"/>
          <w:color w:val="FF0000"/>
          <w:sz w:val="24"/>
          <w:szCs w:val="24"/>
        </w:rPr>
        <w:t xml:space="preserve"> 3</w:t>
      </w:r>
      <w:r w:rsidRPr="000A14B6">
        <w:rPr>
          <w:rFonts w:ascii="Times New Roman" w:hAnsi="Times New Roman" w:cs="Times New Roman"/>
          <w:color w:val="FF0000"/>
          <w:sz w:val="24"/>
          <w:szCs w:val="24"/>
          <w:vertAlign w:val="superscript"/>
        </w:rPr>
        <w:t>rd</w:t>
      </w:r>
      <w:r w:rsidRPr="000A14B6">
        <w:rPr>
          <w:rFonts w:ascii="Times New Roman" w:hAnsi="Times New Roman" w:cs="Times New Roman"/>
          <w:color w:val="FF0000"/>
          <w:sz w:val="24"/>
          <w:szCs w:val="24"/>
        </w:rPr>
        <w:t xml:space="preserve"> class, and 1</w:t>
      </w:r>
      <w:r w:rsidRPr="000A14B6">
        <w:rPr>
          <w:rFonts w:ascii="Times New Roman" w:hAnsi="Times New Roman" w:cs="Times New Roman"/>
          <w:color w:val="FF0000"/>
          <w:sz w:val="24"/>
          <w:szCs w:val="24"/>
          <w:vertAlign w:val="superscript"/>
        </w:rPr>
        <w:t>st</w:t>
      </w:r>
      <w:r w:rsidRPr="000A14B6">
        <w:rPr>
          <w:rFonts w:ascii="Times New Roman" w:hAnsi="Times New Roman" w:cs="Times New Roman"/>
          <w:color w:val="FF0000"/>
          <w:sz w:val="24"/>
          <w:szCs w:val="24"/>
        </w:rPr>
        <w:t xml:space="preserve"> class passengers were 5.917 times more likely to survive than 3</w:t>
      </w:r>
      <w:r w:rsidRPr="000A14B6">
        <w:rPr>
          <w:rFonts w:ascii="Times New Roman" w:hAnsi="Times New Roman" w:cs="Times New Roman"/>
          <w:color w:val="FF0000"/>
          <w:sz w:val="24"/>
          <w:szCs w:val="24"/>
          <w:vertAlign w:val="superscript"/>
        </w:rPr>
        <w:t>rd</w:t>
      </w:r>
      <w:r w:rsidRPr="000A14B6">
        <w:rPr>
          <w:rFonts w:ascii="Times New Roman" w:hAnsi="Times New Roman" w:cs="Times New Roman"/>
          <w:color w:val="FF0000"/>
          <w:sz w:val="24"/>
          <w:szCs w:val="24"/>
        </w:rPr>
        <w:t xml:space="preserve"> class.  Consequently, an adult male in 3</w:t>
      </w:r>
      <w:r w:rsidRPr="000A14B6">
        <w:rPr>
          <w:rFonts w:ascii="Times New Roman" w:hAnsi="Times New Roman" w:cs="Times New Roman"/>
          <w:color w:val="FF0000"/>
          <w:sz w:val="24"/>
          <w:szCs w:val="24"/>
          <w:vertAlign w:val="superscript"/>
        </w:rPr>
        <w:t>rd</w:t>
      </w:r>
      <w:r w:rsidRPr="000A14B6">
        <w:rPr>
          <w:rFonts w:ascii="Times New Roman" w:hAnsi="Times New Roman" w:cs="Times New Roman"/>
          <w:color w:val="FF0000"/>
          <w:sz w:val="24"/>
          <w:szCs w:val="24"/>
        </w:rPr>
        <w:t xml:space="preserve"> class had little chance of survival.  If you are on a cruise ship that hits an iceberg, your best chance of survival would be to present yourself as a rich </w:t>
      </w:r>
      <w:r w:rsidR="000A14B6" w:rsidRPr="000A14B6">
        <w:rPr>
          <w:rFonts w:ascii="Times New Roman" w:hAnsi="Times New Roman" w:cs="Times New Roman"/>
          <w:color w:val="FF0000"/>
          <w:sz w:val="24"/>
          <w:szCs w:val="24"/>
        </w:rPr>
        <w:t xml:space="preserve">little girl.  </w:t>
      </w:r>
    </w:p>
    <w:p w14:paraId="2903D4E0" w14:textId="77777777" w:rsidR="00967131" w:rsidRDefault="00967131" w:rsidP="00421E43">
      <w:pPr>
        <w:rPr>
          <w:rFonts w:ascii="Times New Roman" w:hAnsi="Times New Roman" w:cs="Times New Roman"/>
          <w:color w:val="FF0000"/>
          <w:sz w:val="24"/>
          <w:szCs w:val="24"/>
        </w:rPr>
      </w:pPr>
    </w:p>
    <w:p w14:paraId="130A6F4B" w14:textId="77777777" w:rsidR="005233E4" w:rsidRDefault="005233E4" w:rsidP="00421E43">
      <w:pPr>
        <w:rPr>
          <w:rFonts w:ascii="Times New Roman" w:hAnsi="Times New Roman" w:cs="Times New Roman"/>
          <w:color w:val="FF0000"/>
          <w:sz w:val="24"/>
          <w:szCs w:val="24"/>
        </w:rPr>
      </w:pPr>
      <w:r>
        <w:rPr>
          <w:rFonts w:ascii="Times New Roman" w:hAnsi="Times New Roman" w:cs="Times New Roman"/>
          <w:color w:val="FF0000"/>
          <w:sz w:val="24"/>
          <w:szCs w:val="24"/>
        </w:rPr>
        <w:t xml:space="preserve">The </w:t>
      </w:r>
      <w:r w:rsidRPr="005233E4">
        <w:rPr>
          <w:rFonts w:ascii="Times New Roman" w:hAnsi="Times New Roman" w:cs="Times New Roman"/>
          <w:color w:val="FF0000"/>
          <w:sz w:val="24"/>
          <w:szCs w:val="24"/>
        </w:rPr>
        <w:t xml:space="preserve">95% </w:t>
      </w:r>
      <w:proofErr w:type="spellStart"/>
      <w:r w:rsidRPr="005233E4">
        <w:rPr>
          <w:rFonts w:ascii="Times New Roman" w:hAnsi="Times New Roman" w:cs="Times New Roman"/>
          <w:color w:val="FF0000"/>
          <w:sz w:val="24"/>
          <w:szCs w:val="24"/>
        </w:rPr>
        <w:t>C.I.for</w:t>
      </w:r>
      <w:proofErr w:type="spellEnd"/>
      <w:r w:rsidRPr="005233E4">
        <w:rPr>
          <w:rFonts w:ascii="Times New Roman" w:hAnsi="Times New Roman" w:cs="Times New Roman"/>
          <w:color w:val="FF0000"/>
          <w:sz w:val="24"/>
          <w:szCs w:val="24"/>
        </w:rPr>
        <w:t xml:space="preserve"> EXP(B)</w:t>
      </w:r>
      <w:r>
        <w:rPr>
          <w:rFonts w:ascii="Times New Roman" w:hAnsi="Times New Roman" w:cs="Times New Roman"/>
          <w:color w:val="FF0000"/>
          <w:sz w:val="24"/>
          <w:szCs w:val="24"/>
        </w:rPr>
        <w:t xml:space="preserve"> are important to examine, and it’s important that this interval does not cross 1.  If the 95% CI values cross 1 (</w:t>
      </w:r>
      <w:proofErr w:type="spellStart"/>
      <w:r>
        <w:rPr>
          <w:rFonts w:ascii="Times New Roman" w:hAnsi="Times New Roman" w:cs="Times New Roman"/>
          <w:color w:val="FF0000"/>
          <w:sz w:val="24"/>
          <w:szCs w:val="24"/>
        </w:rPr>
        <w:t>ie</w:t>
      </w:r>
      <w:proofErr w:type="spellEnd"/>
      <w:r>
        <w:rPr>
          <w:rFonts w:ascii="Times New Roman" w:hAnsi="Times New Roman" w:cs="Times New Roman"/>
          <w:color w:val="FF0000"/>
          <w:sz w:val="24"/>
          <w:szCs w:val="24"/>
        </w:rPr>
        <w:t>, one value less than 1, one value greater than 1) then the relationship between the predictor and outcome becomes muddied, meaning that sometimes it can increase the odds ratio, and sometimes it can decrease the odds ratio.  My preference is to remove variables with this characteristic from the equation.</w:t>
      </w:r>
    </w:p>
    <w:p w14:paraId="125C4287" w14:textId="77777777" w:rsidR="005233E4" w:rsidRPr="005233E4" w:rsidRDefault="005233E4" w:rsidP="00421E43">
      <w:pPr>
        <w:rPr>
          <w:rFonts w:ascii="Times New Roman" w:hAnsi="Times New Roman" w:cs="Times New Roman"/>
          <w:color w:val="FF0000"/>
          <w:sz w:val="24"/>
          <w:szCs w:val="24"/>
        </w:rPr>
      </w:pPr>
    </w:p>
    <w:p w14:paraId="7870E3F2" w14:textId="77777777" w:rsidR="00967131" w:rsidRDefault="00C4390D" w:rsidP="00421E43">
      <w:pPr>
        <w:rPr>
          <w:rFonts w:ascii="Times New Roman" w:hAnsi="Times New Roman" w:cs="Times New Roman"/>
          <w:color w:val="FF0000"/>
          <w:sz w:val="24"/>
          <w:szCs w:val="24"/>
        </w:rPr>
      </w:pPr>
      <w:r>
        <w:rPr>
          <w:rFonts w:ascii="Times New Roman" w:hAnsi="Times New Roman" w:cs="Times New Roman"/>
          <w:color w:val="FF0000"/>
          <w:sz w:val="24"/>
          <w:szCs w:val="24"/>
        </w:rPr>
        <w:t>The column label</w:t>
      </w:r>
      <w:r w:rsidR="00967131">
        <w:rPr>
          <w:rFonts w:ascii="Times New Roman" w:hAnsi="Times New Roman" w:cs="Times New Roman"/>
          <w:color w:val="FF0000"/>
          <w:sz w:val="24"/>
          <w:szCs w:val="24"/>
        </w:rPr>
        <w:t xml:space="preserve">ed “B” represents the regression weights used to create the prediction.  In binary logistic regression, the equation predicts the probability of group membership.  A prediction ranging between 0.0-0.49 would place the subject in the group </w:t>
      </w:r>
      <w:r w:rsidR="00667E46">
        <w:rPr>
          <w:rFonts w:ascii="Times New Roman" w:hAnsi="Times New Roman" w:cs="Times New Roman"/>
          <w:color w:val="FF0000"/>
          <w:sz w:val="24"/>
          <w:szCs w:val="24"/>
        </w:rPr>
        <w:t>designated</w:t>
      </w:r>
      <w:r w:rsidR="00967131">
        <w:rPr>
          <w:rFonts w:ascii="Times New Roman" w:hAnsi="Times New Roman" w:cs="Times New Roman"/>
          <w:color w:val="FF0000"/>
          <w:sz w:val="24"/>
          <w:szCs w:val="24"/>
        </w:rPr>
        <w:t xml:space="preserve"> as “0” (in this case, the Did Not Survive group), and a prediction between 0.5-1.0 would place the subject in the group designated with a “1”.  </w:t>
      </w:r>
    </w:p>
    <w:p w14:paraId="1DE5AFE1" w14:textId="77777777" w:rsidR="00967131" w:rsidRDefault="00967131" w:rsidP="00421E43">
      <w:pPr>
        <w:rPr>
          <w:rFonts w:ascii="Times New Roman" w:hAnsi="Times New Roman" w:cs="Times New Roman"/>
          <w:color w:val="FF0000"/>
          <w:sz w:val="24"/>
          <w:szCs w:val="24"/>
        </w:rPr>
      </w:pPr>
    </w:p>
    <w:p w14:paraId="0F99130C" w14:textId="20D576EE" w:rsidR="00967131" w:rsidRDefault="00967131" w:rsidP="00421E43">
      <w:pPr>
        <w:rPr>
          <w:rFonts w:ascii="Times New Roman" w:hAnsi="Times New Roman" w:cs="Times New Roman"/>
          <w:color w:val="FF0000"/>
          <w:sz w:val="24"/>
          <w:szCs w:val="24"/>
        </w:rPr>
      </w:pPr>
      <w:r>
        <w:rPr>
          <w:rFonts w:ascii="Times New Roman" w:hAnsi="Times New Roman" w:cs="Times New Roman"/>
          <w:color w:val="FF0000"/>
          <w:sz w:val="24"/>
          <w:szCs w:val="24"/>
        </w:rPr>
        <w:t>The equation to predict probability is:</w:t>
      </w:r>
      <m:oMath>
        <m:r>
          <w:rPr>
            <w:rFonts w:ascii="Cambria Math" w:hAnsi="Cambria Math" w:cs="Times New Roman"/>
            <w:color w:val="FF0000"/>
            <w:sz w:val="24"/>
            <w:szCs w:val="24"/>
          </w:rPr>
          <m:t xml:space="preserve">  </m:t>
        </m:r>
        <m:r>
          <w:rPr>
            <w:rFonts w:ascii="Cambria Math" w:hAnsi="Cambria Math" w:cs="Times New Roman"/>
            <w:color w:val="000000" w:themeColor="text1"/>
            <w:sz w:val="24"/>
            <w:szCs w:val="24"/>
          </w:rPr>
          <m:t>P</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Y</m:t>
            </m:r>
          </m:e>
        </m:d>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1+</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e>
                </m:d>
              </m:sup>
            </m:sSup>
          </m:den>
        </m:f>
      </m:oMath>
      <w:r w:rsidR="00A5302F">
        <w:rPr>
          <w:rFonts w:ascii="Times New Roman" w:hAnsi="Times New Roman" w:cs="Times New Roman"/>
          <w:color w:val="FF0000"/>
          <w:sz w:val="24"/>
          <w:szCs w:val="24"/>
        </w:rPr>
        <w:tab/>
      </w:r>
      <w:r>
        <w:rPr>
          <w:rFonts w:ascii="Times New Roman" w:hAnsi="Times New Roman" w:cs="Times New Roman"/>
          <w:color w:val="FF0000"/>
          <w:sz w:val="24"/>
          <w:szCs w:val="24"/>
        </w:rPr>
        <w:t xml:space="preserve"> </w:t>
      </w:r>
      <w:r w:rsidRPr="00967131">
        <w:rPr>
          <w:rFonts w:ascii="Times New Roman" w:hAnsi="Times New Roman" w:cs="Times New Roman"/>
          <w:color w:val="FF0000"/>
          <w:sz w:val="24"/>
          <w:szCs w:val="24"/>
        </w:rPr>
        <w:fldChar w:fldCharType="begin"/>
      </w:r>
      <w:r w:rsidRPr="00967131">
        <w:rPr>
          <w:rFonts w:ascii="Times New Roman" w:hAnsi="Times New Roman" w:cs="Times New Roman"/>
          <w:color w:val="FF0000"/>
          <w:sz w:val="24"/>
          <w:szCs w:val="24"/>
        </w:rPr>
        <w:instrText xml:space="preserve"> QUOTE </w:instrText>
      </w:r>
      <w:r w:rsidR="00D25C38" w:rsidRPr="00967131">
        <w:rPr>
          <w:noProof/>
          <w:color w:val="FF0000"/>
          <w:position w:val="-12"/>
        </w:rPr>
        <w:drawing>
          <wp:inline distT="0" distB="0" distL="0" distR="0" wp14:anchorId="0927AA25" wp14:editId="72E703AA">
            <wp:extent cx="1711960" cy="255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1960" cy="255270"/>
                    </a:xfrm>
                    <a:prstGeom prst="rect">
                      <a:avLst/>
                    </a:prstGeom>
                    <a:noFill/>
                    <a:ln>
                      <a:noFill/>
                    </a:ln>
                  </pic:spPr>
                </pic:pic>
              </a:graphicData>
            </a:graphic>
          </wp:inline>
        </w:drawing>
      </w:r>
      <w:r w:rsidRPr="00967131">
        <w:rPr>
          <w:rFonts w:ascii="Times New Roman" w:hAnsi="Times New Roman" w:cs="Times New Roman"/>
          <w:color w:val="FF0000"/>
          <w:sz w:val="24"/>
          <w:szCs w:val="24"/>
        </w:rPr>
        <w:instrText xml:space="preserve"> </w:instrText>
      </w:r>
      <w:r w:rsidRPr="00967131">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p>
    <w:p w14:paraId="7E7C71B2" w14:textId="77777777" w:rsidR="00967131" w:rsidRDefault="00967131" w:rsidP="00421E43">
      <w:pPr>
        <w:rPr>
          <w:rFonts w:ascii="Times New Roman" w:hAnsi="Times New Roman" w:cs="Times New Roman"/>
          <w:color w:val="FF0000"/>
          <w:sz w:val="24"/>
          <w:szCs w:val="24"/>
        </w:rPr>
      </w:pPr>
    </w:p>
    <w:p w14:paraId="0722BEAA" w14:textId="6F2357DA" w:rsidR="00967131" w:rsidRPr="00967131" w:rsidRDefault="00967131" w:rsidP="00967131">
      <w:pPr>
        <w:rPr>
          <w:rFonts w:ascii="Times New Roman" w:hAnsi="Times New Roman" w:cs="Times New Roman"/>
          <w:color w:val="FF0000"/>
          <w:sz w:val="24"/>
          <w:szCs w:val="24"/>
        </w:rPr>
      </w:pPr>
      <w:r w:rsidRPr="00967131">
        <w:rPr>
          <w:rFonts w:ascii="Times New Roman" w:hAnsi="Times New Roman" w:cs="Times New Roman"/>
          <w:color w:val="FF0000"/>
          <w:sz w:val="24"/>
          <w:szCs w:val="24"/>
        </w:rPr>
        <w:t>The equation developed from Step 3 would be:</w:t>
      </w:r>
      <m:oMath>
        <m:r>
          <w:rPr>
            <w:rFonts w:ascii="Cambria Math" w:hAnsi="Cambria Math" w:cs="Times New Roman"/>
            <w:color w:val="FF0000"/>
            <w:sz w:val="24"/>
            <w:szCs w:val="24"/>
          </w:rPr>
          <m:t xml:space="preserve">  </m:t>
        </m:r>
        <m:r>
          <w:rPr>
            <w:rFonts w:ascii="Cambria Math" w:hAnsi="Cambria Math" w:cs="Times New Roman"/>
            <w:color w:val="000000" w:themeColor="text1"/>
            <w:sz w:val="24"/>
            <w:szCs w:val="24"/>
          </w:rPr>
          <m:t>P</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Y</m:t>
            </m:r>
          </m:e>
        </m:d>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1+</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w:proofErr w:type="gramStart"/>
                <m:r>
                  <w:rPr>
                    <w:rFonts w:ascii="Cambria Math" w:hAnsi="Cambria Math" w:cs="Times New Roman"/>
                    <w:color w:val="000000" w:themeColor="text1"/>
                    <w:sz w:val="24"/>
                    <w:szCs w:val="24"/>
                  </w:rPr>
                  <m:t>-(</m:t>
                </m:r>
                <w:proofErr w:type="gramEnd"/>
                <m:r>
                  <w:rPr>
                    <w:rFonts w:ascii="Cambria Math" w:hAnsi="Cambria Math" w:cs="Times New Roman"/>
                    <w:color w:val="000000" w:themeColor="text1"/>
                    <w:sz w:val="24"/>
                    <w:szCs w:val="24"/>
                  </w:rPr>
                  <m:t>-2.154+2.420Sex+1.062Age+0.920Class1+1.778Class2+0.760Class3)</m:t>
                </m:r>
              </m:sup>
            </m:sSup>
          </m:den>
        </m:f>
      </m:oMath>
      <w:r w:rsidRPr="00967131">
        <w:rPr>
          <w:rFonts w:ascii="Times New Roman" w:hAnsi="Times New Roman" w:cs="Times New Roman"/>
          <w:color w:val="FF0000"/>
          <w:sz w:val="24"/>
          <w:szCs w:val="24"/>
        </w:rPr>
        <w:fldChar w:fldCharType="begin"/>
      </w:r>
      <w:r w:rsidRPr="00967131">
        <w:rPr>
          <w:rFonts w:ascii="Times New Roman" w:hAnsi="Times New Roman" w:cs="Times New Roman"/>
          <w:color w:val="FF0000"/>
          <w:sz w:val="24"/>
          <w:szCs w:val="24"/>
        </w:rPr>
        <w:instrText xml:space="preserve"> QUOTE </w:instrText>
      </w:r>
      <w:r w:rsidR="00D25C38" w:rsidRPr="00967131">
        <w:rPr>
          <w:noProof/>
          <w:color w:val="FF0000"/>
          <w:position w:val="-12"/>
        </w:rPr>
        <w:drawing>
          <wp:inline distT="0" distB="0" distL="0" distR="0" wp14:anchorId="7346A494" wp14:editId="41673485">
            <wp:extent cx="3976370" cy="255270"/>
            <wp:effectExtent l="0" t="0" r="1143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76370" cy="255270"/>
                    </a:xfrm>
                    <a:prstGeom prst="rect">
                      <a:avLst/>
                    </a:prstGeom>
                    <a:noFill/>
                    <a:ln>
                      <a:noFill/>
                    </a:ln>
                  </pic:spPr>
                </pic:pic>
              </a:graphicData>
            </a:graphic>
          </wp:inline>
        </w:drawing>
      </w:r>
      <w:r w:rsidRPr="00967131">
        <w:rPr>
          <w:rFonts w:ascii="Times New Roman" w:hAnsi="Times New Roman" w:cs="Times New Roman"/>
          <w:color w:val="FF0000"/>
          <w:sz w:val="24"/>
          <w:szCs w:val="24"/>
        </w:rPr>
        <w:instrText xml:space="preserve"> </w:instrText>
      </w:r>
      <w:r w:rsidRPr="00967131">
        <w:rPr>
          <w:rFonts w:ascii="Times New Roman" w:hAnsi="Times New Roman" w:cs="Times New Roman"/>
          <w:color w:val="FF0000"/>
          <w:sz w:val="24"/>
          <w:szCs w:val="24"/>
        </w:rPr>
        <w:fldChar w:fldCharType="end"/>
      </w:r>
    </w:p>
    <w:p w14:paraId="5AF9431E" w14:textId="26B661FF" w:rsidR="00967131" w:rsidRDefault="00967131" w:rsidP="00421E43">
      <w:pPr>
        <w:rPr>
          <w:rFonts w:ascii="Times New Roman" w:hAnsi="Times New Roman" w:cs="Times New Roman"/>
          <w:color w:val="FF0000"/>
          <w:sz w:val="24"/>
          <w:szCs w:val="24"/>
        </w:rPr>
      </w:pPr>
      <w:r w:rsidRPr="00967131">
        <w:rPr>
          <w:rFonts w:ascii="Times New Roman" w:hAnsi="Times New Roman" w:cs="Times New Roman"/>
          <w:color w:val="FF0000"/>
          <w:sz w:val="24"/>
          <w:szCs w:val="24"/>
        </w:rPr>
        <w:fldChar w:fldCharType="begin"/>
      </w:r>
      <w:r w:rsidRPr="00967131">
        <w:rPr>
          <w:rFonts w:ascii="Times New Roman" w:hAnsi="Times New Roman" w:cs="Times New Roman"/>
          <w:color w:val="FF0000"/>
          <w:sz w:val="24"/>
          <w:szCs w:val="24"/>
        </w:rPr>
        <w:instrText xml:space="preserve"> QUOTE </w:instrText>
      </w:r>
      <w:r w:rsidR="00D25C38" w:rsidRPr="00967131">
        <w:rPr>
          <w:noProof/>
          <w:position w:val="-12"/>
        </w:rPr>
        <w:drawing>
          <wp:inline distT="0" distB="0" distL="0" distR="0" wp14:anchorId="33690D54" wp14:editId="516EE790">
            <wp:extent cx="1711960" cy="255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1960" cy="255270"/>
                    </a:xfrm>
                    <a:prstGeom prst="rect">
                      <a:avLst/>
                    </a:prstGeom>
                    <a:noFill/>
                    <a:ln>
                      <a:noFill/>
                    </a:ln>
                  </pic:spPr>
                </pic:pic>
              </a:graphicData>
            </a:graphic>
          </wp:inline>
        </w:drawing>
      </w:r>
      <w:r w:rsidRPr="00967131">
        <w:rPr>
          <w:rFonts w:ascii="Times New Roman" w:hAnsi="Times New Roman" w:cs="Times New Roman"/>
          <w:color w:val="FF0000"/>
          <w:sz w:val="24"/>
          <w:szCs w:val="24"/>
        </w:rPr>
        <w:instrText xml:space="preserve"> </w:instrText>
      </w:r>
      <w:r w:rsidRPr="00967131">
        <w:rPr>
          <w:rFonts w:ascii="Times New Roman" w:hAnsi="Times New Roman" w:cs="Times New Roman"/>
          <w:color w:val="FF0000"/>
          <w:sz w:val="24"/>
          <w:szCs w:val="24"/>
        </w:rPr>
        <w:fldChar w:fldCharType="end"/>
      </w:r>
    </w:p>
    <w:p w14:paraId="2790BB0E" w14:textId="77777777" w:rsidR="0040178D" w:rsidRDefault="0040178D">
      <w:pPr>
        <w:spacing w:line="400" w:lineRule="atLeast"/>
        <w:rPr>
          <w:rFonts w:ascii="Times New Roman" w:hAnsi="Times New Roman" w:cs="Times New Roman"/>
          <w:color w:val="auto"/>
          <w:sz w:val="24"/>
          <w:szCs w:val="24"/>
        </w:rPr>
      </w:pPr>
    </w:p>
    <w:tbl>
      <w:tblPr>
        <w:tblW w:w="8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7"/>
        <w:gridCol w:w="1010"/>
        <w:gridCol w:w="1831"/>
        <w:gridCol w:w="1831"/>
        <w:gridCol w:w="1278"/>
        <w:gridCol w:w="1831"/>
      </w:tblGrid>
      <w:tr w:rsidR="0040178D" w:rsidRPr="001E3DD5" w14:paraId="12B886C3" w14:textId="77777777">
        <w:trPr>
          <w:cantSplit/>
        </w:trPr>
        <w:tc>
          <w:tcPr>
            <w:tcW w:w="8844" w:type="dxa"/>
            <w:gridSpan w:val="6"/>
            <w:tcBorders>
              <w:top w:val="nil"/>
              <w:left w:val="nil"/>
              <w:bottom w:val="nil"/>
              <w:right w:val="nil"/>
            </w:tcBorders>
            <w:shd w:val="clear" w:color="auto" w:fill="FFFFFF"/>
            <w:vAlign w:val="center"/>
          </w:tcPr>
          <w:p w14:paraId="7664C3CD" w14:textId="77777777" w:rsidR="0040178D" w:rsidRPr="001E3DD5" w:rsidRDefault="0040178D">
            <w:pPr>
              <w:spacing w:line="320" w:lineRule="atLeast"/>
              <w:ind w:left="60" w:right="60"/>
              <w:jc w:val="center"/>
              <w:rPr>
                <w:rFonts w:ascii="Arial" w:hAnsi="Arial" w:cs="Arial"/>
                <w:color w:val="010205"/>
                <w:sz w:val="22"/>
                <w:szCs w:val="30"/>
              </w:rPr>
            </w:pPr>
            <w:r w:rsidRPr="001E3DD5">
              <w:rPr>
                <w:rFonts w:ascii="Arial" w:hAnsi="Arial" w:cs="Arial"/>
                <w:b/>
                <w:bCs/>
                <w:color w:val="010205"/>
                <w:sz w:val="22"/>
                <w:szCs w:val="30"/>
              </w:rPr>
              <w:t>Model if Term Removed</w:t>
            </w:r>
          </w:p>
        </w:tc>
      </w:tr>
      <w:tr w:rsidR="0040178D" w:rsidRPr="001E3DD5" w14:paraId="3ED14DC3" w14:textId="77777777">
        <w:trPr>
          <w:cantSplit/>
        </w:trPr>
        <w:tc>
          <w:tcPr>
            <w:tcW w:w="2077" w:type="dxa"/>
            <w:gridSpan w:val="2"/>
            <w:tcBorders>
              <w:top w:val="nil"/>
              <w:left w:val="nil"/>
              <w:bottom w:val="single" w:sz="8" w:space="0" w:color="152935"/>
              <w:right w:val="nil"/>
            </w:tcBorders>
            <w:shd w:val="clear" w:color="auto" w:fill="FFFFFF"/>
            <w:vAlign w:val="bottom"/>
          </w:tcPr>
          <w:p w14:paraId="4C16A0E9"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Variable</w:t>
            </w:r>
          </w:p>
        </w:tc>
        <w:tc>
          <w:tcPr>
            <w:tcW w:w="1830" w:type="dxa"/>
            <w:tcBorders>
              <w:top w:val="nil"/>
              <w:left w:val="nil"/>
              <w:bottom w:val="single" w:sz="8" w:space="0" w:color="152935"/>
              <w:right w:val="single" w:sz="8" w:space="0" w:color="E0E0E0"/>
            </w:tcBorders>
            <w:shd w:val="clear" w:color="auto" w:fill="FFFFFF"/>
            <w:vAlign w:val="bottom"/>
          </w:tcPr>
          <w:p w14:paraId="1B27DBB8"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Model Log Likelihood</w:t>
            </w:r>
          </w:p>
        </w:tc>
        <w:tc>
          <w:tcPr>
            <w:tcW w:w="1830" w:type="dxa"/>
            <w:tcBorders>
              <w:top w:val="nil"/>
              <w:left w:val="single" w:sz="8" w:space="0" w:color="E0E0E0"/>
              <w:bottom w:val="single" w:sz="8" w:space="0" w:color="152935"/>
              <w:right w:val="single" w:sz="8" w:space="0" w:color="E0E0E0"/>
            </w:tcBorders>
            <w:shd w:val="clear" w:color="auto" w:fill="FFFFFF"/>
            <w:vAlign w:val="bottom"/>
          </w:tcPr>
          <w:p w14:paraId="6324E9D9"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Change in -2 Log Likelihood</w:t>
            </w:r>
          </w:p>
        </w:tc>
        <w:tc>
          <w:tcPr>
            <w:tcW w:w="1277" w:type="dxa"/>
            <w:tcBorders>
              <w:top w:val="nil"/>
              <w:left w:val="single" w:sz="8" w:space="0" w:color="E0E0E0"/>
              <w:bottom w:val="single" w:sz="8" w:space="0" w:color="152935"/>
              <w:right w:val="single" w:sz="8" w:space="0" w:color="E0E0E0"/>
            </w:tcBorders>
            <w:shd w:val="clear" w:color="auto" w:fill="FFFFFF"/>
            <w:vAlign w:val="bottom"/>
          </w:tcPr>
          <w:p w14:paraId="1A2C1907" w14:textId="77777777" w:rsidR="0040178D" w:rsidRPr="001E3DD5" w:rsidRDefault="0040178D">
            <w:pPr>
              <w:spacing w:line="320" w:lineRule="atLeast"/>
              <w:ind w:left="60" w:right="60"/>
              <w:jc w:val="center"/>
              <w:rPr>
                <w:rFonts w:ascii="Arial" w:hAnsi="Arial" w:cs="Arial"/>
                <w:color w:val="264A60"/>
                <w:sz w:val="22"/>
                <w:szCs w:val="24"/>
              </w:rPr>
            </w:pPr>
            <w:proofErr w:type="spellStart"/>
            <w:r w:rsidRPr="001E3DD5">
              <w:rPr>
                <w:rFonts w:ascii="Arial" w:hAnsi="Arial" w:cs="Arial"/>
                <w:color w:val="264A60"/>
                <w:sz w:val="22"/>
                <w:szCs w:val="24"/>
              </w:rPr>
              <w:t>df</w:t>
            </w:r>
            <w:proofErr w:type="spellEnd"/>
          </w:p>
        </w:tc>
        <w:tc>
          <w:tcPr>
            <w:tcW w:w="1830" w:type="dxa"/>
            <w:tcBorders>
              <w:top w:val="nil"/>
              <w:left w:val="single" w:sz="8" w:space="0" w:color="E0E0E0"/>
              <w:bottom w:val="single" w:sz="8" w:space="0" w:color="152935"/>
              <w:right w:val="nil"/>
            </w:tcBorders>
            <w:shd w:val="clear" w:color="auto" w:fill="FFFFFF"/>
            <w:vAlign w:val="bottom"/>
          </w:tcPr>
          <w:p w14:paraId="28C8EA4D"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Sig. of the Change</w:t>
            </w:r>
          </w:p>
        </w:tc>
      </w:tr>
      <w:tr w:rsidR="0040178D" w:rsidRPr="001E3DD5" w14:paraId="6DB32E07" w14:textId="77777777">
        <w:trPr>
          <w:cantSplit/>
        </w:trPr>
        <w:tc>
          <w:tcPr>
            <w:tcW w:w="1067" w:type="dxa"/>
            <w:tcBorders>
              <w:top w:val="single" w:sz="8" w:space="0" w:color="152935"/>
              <w:left w:val="nil"/>
              <w:bottom w:val="single" w:sz="8" w:space="0" w:color="AEAEAE"/>
              <w:right w:val="nil"/>
            </w:tcBorders>
            <w:shd w:val="clear" w:color="auto" w:fill="E0E0E0"/>
          </w:tcPr>
          <w:p w14:paraId="7EA0F7BF"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Step 1</w:t>
            </w:r>
          </w:p>
        </w:tc>
        <w:tc>
          <w:tcPr>
            <w:tcW w:w="1010" w:type="dxa"/>
            <w:tcBorders>
              <w:top w:val="single" w:sz="8" w:space="0" w:color="152935"/>
              <w:left w:val="nil"/>
              <w:bottom w:val="single" w:sz="8" w:space="0" w:color="AEAEAE"/>
              <w:right w:val="nil"/>
            </w:tcBorders>
            <w:shd w:val="clear" w:color="auto" w:fill="E0E0E0"/>
          </w:tcPr>
          <w:p w14:paraId="004D464A"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SEX</w:t>
            </w:r>
          </w:p>
        </w:tc>
        <w:tc>
          <w:tcPr>
            <w:tcW w:w="1830" w:type="dxa"/>
            <w:tcBorders>
              <w:top w:val="single" w:sz="8" w:space="0" w:color="152935"/>
              <w:left w:val="nil"/>
              <w:bottom w:val="single" w:sz="8" w:space="0" w:color="AEAEAE"/>
              <w:right w:val="single" w:sz="8" w:space="0" w:color="E0E0E0"/>
            </w:tcBorders>
            <w:shd w:val="clear" w:color="auto" w:fill="FFFFFF"/>
          </w:tcPr>
          <w:p w14:paraId="2F8E2793"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-1384.728</w:t>
            </w:r>
          </w:p>
        </w:tc>
        <w:tc>
          <w:tcPr>
            <w:tcW w:w="1830" w:type="dxa"/>
            <w:tcBorders>
              <w:top w:val="single" w:sz="8" w:space="0" w:color="152935"/>
              <w:left w:val="single" w:sz="8" w:space="0" w:color="E0E0E0"/>
              <w:bottom w:val="single" w:sz="8" w:space="0" w:color="AEAEAE"/>
              <w:right w:val="single" w:sz="8" w:space="0" w:color="E0E0E0"/>
            </w:tcBorders>
            <w:shd w:val="clear" w:color="auto" w:fill="FFFFFF"/>
          </w:tcPr>
          <w:p w14:paraId="7B911010"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434.469</w:t>
            </w:r>
          </w:p>
        </w:tc>
        <w:tc>
          <w:tcPr>
            <w:tcW w:w="1277" w:type="dxa"/>
            <w:tcBorders>
              <w:top w:val="single" w:sz="8" w:space="0" w:color="152935"/>
              <w:left w:val="single" w:sz="8" w:space="0" w:color="E0E0E0"/>
              <w:bottom w:val="single" w:sz="8" w:space="0" w:color="AEAEAE"/>
              <w:right w:val="single" w:sz="8" w:space="0" w:color="E0E0E0"/>
            </w:tcBorders>
            <w:shd w:val="clear" w:color="auto" w:fill="FFFFFF"/>
          </w:tcPr>
          <w:p w14:paraId="07221FFD"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830" w:type="dxa"/>
            <w:tcBorders>
              <w:top w:val="single" w:sz="8" w:space="0" w:color="152935"/>
              <w:left w:val="single" w:sz="8" w:space="0" w:color="E0E0E0"/>
              <w:bottom w:val="single" w:sz="8" w:space="0" w:color="AEAEAE"/>
              <w:right w:val="nil"/>
            </w:tcBorders>
            <w:shd w:val="clear" w:color="auto" w:fill="FFFFFF"/>
          </w:tcPr>
          <w:p w14:paraId="4331EF39"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656769A3" w14:textId="77777777">
        <w:trPr>
          <w:cantSplit/>
        </w:trPr>
        <w:tc>
          <w:tcPr>
            <w:tcW w:w="1067" w:type="dxa"/>
            <w:vMerge w:val="restart"/>
            <w:tcBorders>
              <w:top w:val="single" w:sz="8" w:space="0" w:color="AEAEAE"/>
              <w:left w:val="nil"/>
              <w:bottom w:val="single" w:sz="8" w:space="0" w:color="AEAEAE"/>
              <w:right w:val="nil"/>
            </w:tcBorders>
            <w:shd w:val="clear" w:color="auto" w:fill="E0E0E0"/>
          </w:tcPr>
          <w:p w14:paraId="0DF9B7F6"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Step 2</w:t>
            </w:r>
          </w:p>
        </w:tc>
        <w:tc>
          <w:tcPr>
            <w:tcW w:w="1010" w:type="dxa"/>
            <w:tcBorders>
              <w:top w:val="single" w:sz="8" w:space="0" w:color="AEAEAE"/>
              <w:left w:val="nil"/>
              <w:bottom w:val="single" w:sz="8" w:space="0" w:color="AEAEAE"/>
              <w:right w:val="nil"/>
            </w:tcBorders>
            <w:shd w:val="clear" w:color="auto" w:fill="E0E0E0"/>
          </w:tcPr>
          <w:p w14:paraId="4012FDC2"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CLASS</w:t>
            </w:r>
          </w:p>
        </w:tc>
        <w:tc>
          <w:tcPr>
            <w:tcW w:w="1830" w:type="dxa"/>
            <w:tcBorders>
              <w:top w:val="single" w:sz="8" w:space="0" w:color="AEAEAE"/>
              <w:left w:val="nil"/>
              <w:bottom w:val="single" w:sz="8" w:space="0" w:color="AEAEAE"/>
              <w:right w:val="single" w:sz="8" w:space="0" w:color="E0E0E0"/>
            </w:tcBorders>
            <w:shd w:val="clear" w:color="auto" w:fill="FFFFFF"/>
          </w:tcPr>
          <w:p w14:paraId="339DC774"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-1167.494</w:t>
            </w:r>
          </w:p>
        </w:tc>
        <w:tc>
          <w:tcPr>
            <w:tcW w:w="1830" w:type="dxa"/>
            <w:tcBorders>
              <w:top w:val="single" w:sz="8" w:space="0" w:color="AEAEAE"/>
              <w:left w:val="single" w:sz="8" w:space="0" w:color="E0E0E0"/>
              <w:bottom w:val="single" w:sz="8" w:space="0" w:color="AEAEAE"/>
              <w:right w:val="single" w:sz="8" w:space="0" w:color="E0E0E0"/>
            </w:tcBorders>
            <w:shd w:val="clear" w:color="auto" w:fill="FFFFFF"/>
          </w:tcPr>
          <w:p w14:paraId="46F98E06"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106.075</w:t>
            </w:r>
          </w:p>
        </w:tc>
        <w:tc>
          <w:tcPr>
            <w:tcW w:w="1277" w:type="dxa"/>
            <w:tcBorders>
              <w:top w:val="single" w:sz="8" w:space="0" w:color="AEAEAE"/>
              <w:left w:val="single" w:sz="8" w:space="0" w:color="E0E0E0"/>
              <w:bottom w:val="single" w:sz="8" w:space="0" w:color="AEAEAE"/>
              <w:right w:val="single" w:sz="8" w:space="0" w:color="E0E0E0"/>
            </w:tcBorders>
            <w:shd w:val="clear" w:color="auto" w:fill="FFFFFF"/>
          </w:tcPr>
          <w:p w14:paraId="6ECA50B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3</w:t>
            </w:r>
          </w:p>
        </w:tc>
        <w:tc>
          <w:tcPr>
            <w:tcW w:w="1830" w:type="dxa"/>
            <w:tcBorders>
              <w:top w:val="single" w:sz="8" w:space="0" w:color="AEAEAE"/>
              <w:left w:val="single" w:sz="8" w:space="0" w:color="E0E0E0"/>
              <w:bottom w:val="single" w:sz="8" w:space="0" w:color="AEAEAE"/>
              <w:right w:val="nil"/>
            </w:tcBorders>
            <w:shd w:val="clear" w:color="auto" w:fill="FFFFFF"/>
          </w:tcPr>
          <w:p w14:paraId="6286B8AB"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16140408" w14:textId="77777777">
        <w:trPr>
          <w:cantSplit/>
        </w:trPr>
        <w:tc>
          <w:tcPr>
            <w:tcW w:w="1067" w:type="dxa"/>
            <w:vMerge/>
            <w:tcBorders>
              <w:top w:val="single" w:sz="8" w:space="0" w:color="AEAEAE"/>
              <w:left w:val="nil"/>
              <w:bottom w:val="single" w:sz="8" w:space="0" w:color="AEAEAE"/>
              <w:right w:val="nil"/>
            </w:tcBorders>
            <w:shd w:val="clear" w:color="auto" w:fill="E0E0E0"/>
          </w:tcPr>
          <w:p w14:paraId="4B4C732C" w14:textId="77777777" w:rsidR="0040178D" w:rsidRPr="001E3DD5" w:rsidRDefault="0040178D">
            <w:pPr>
              <w:rPr>
                <w:rFonts w:ascii="Arial" w:hAnsi="Arial" w:cs="Arial"/>
                <w:color w:val="010205"/>
                <w:sz w:val="22"/>
                <w:szCs w:val="24"/>
              </w:rPr>
            </w:pPr>
          </w:p>
        </w:tc>
        <w:tc>
          <w:tcPr>
            <w:tcW w:w="1010" w:type="dxa"/>
            <w:tcBorders>
              <w:top w:val="single" w:sz="8" w:space="0" w:color="AEAEAE"/>
              <w:left w:val="nil"/>
              <w:bottom w:val="single" w:sz="8" w:space="0" w:color="AEAEAE"/>
              <w:right w:val="nil"/>
            </w:tcBorders>
            <w:shd w:val="clear" w:color="auto" w:fill="E0E0E0"/>
          </w:tcPr>
          <w:p w14:paraId="4EEB3A79"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SEX</w:t>
            </w:r>
          </w:p>
        </w:tc>
        <w:tc>
          <w:tcPr>
            <w:tcW w:w="1830" w:type="dxa"/>
            <w:tcBorders>
              <w:top w:val="single" w:sz="8" w:space="0" w:color="AEAEAE"/>
              <w:left w:val="nil"/>
              <w:bottom w:val="single" w:sz="8" w:space="0" w:color="AEAEAE"/>
              <w:right w:val="single" w:sz="8" w:space="0" w:color="E0E0E0"/>
            </w:tcBorders>
            <w:shd w:val="clear" w:color="auto" w:fill="FFFFFF"/>
          </w:tcPr>
          <w:p w14:paraId="312F057B"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-1294.278</w:t>
            </w:r>
          </w:p>
        </w:tc>
        <w:tc>
          <w:tcPr>
            <w:tcW w:w="1830" w:type="dxa"/>
            <w:tcBorders>
              <w:top w:val="single" w:sz="8" w:space="0" w:color="AEAEAE"/>
              <w:left w:val="single" w:sz="8" w:space="0" w:color="E0E0E0"/>
              <w:bottom w:val="single" w:sz="8" w:space="0" w:color="AEAEAE"/>
              <w:right w:val="single" w:sz="8" w:space="0" w:color="E0E0E0"/>
            </w:tcBorders>
            <w:shd w:val="clear" w:color="auto" w:fill="FFFFFF"/>
          </w:tcPr>
          <w:p w14:paraId="73F20B2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359.643</w:t>
            </w:r>
          </w:p>
        </w:tc>
        <w:tc>
          <w:tcPr>
            <w:tcW w:w="1277" w:type="dxa"/>
            <w:tcBorders>
              <w:top w:val="single" w:sz="8" w:space="0" w:color="AEAEAE"/>
              <w:left w:val="single" w:sz="8" w:space="0" w:color="E0E0E0"/>
              <w:bottom w:val="single" w:sz="8" w:space="0" w:color="AEAEAE"/>
              <w:right w:val="single" w:sz="8" w:space="0" w:color="E0E0E0"/>
            </w:tcBorders>
            <w:shd w:val="clear" w:color="auto" w:fill="FFFFFF"/>
          </w:tcPr>
          <w:p w14:paraId="27A2142F"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830" w:type="dxa"/>
            <w:tcBorders>
              <w:top w:val="single" w:sz="8" w:space="0" w:color="AEAEAE"/>
              <w:left w:val="single" w:sz="8" w:space="0" w:color="E0E0E0"/>
              <w:bottom w:val="single" w:sz="8" w:space="0" w:color="AEAEAE"/>
              <w:right w:val="nil"/>
            </w:tcBorders>
            <w:shd w:val="clear" w:color="auto" w:fill="FFFFFF"/>
          </w:tcPr>
          <w:p w14:paraId="0FED1A3B"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517DD2FF" w14:textId="77777777">
        <w:trPr>
          <w:cantSplit/>
        </w:trPr>
        <w:tc>
          <w:tcPr>
            <w:tcW w:w="1067" w:type="dxa"/>
            <w:vMerge w:val="restart"/>
            <w:tcBorders>
              <w:top w:val="single" w:sz="8" w:space="0" w:color="AEAEAE"/>
              <w:left w:val="nil"/>
              <w:bottom w:val="single" w:sz="8" w:space="0" w:color="152935"/>
              <w:right w:val="nil"/>
            </w:tcBorders>
            <w:shd w:val="clear" w:color="auto" w:fill="E0E0E0"/>
          </w:tcPr>
          <w:p w14:paraId="18EB5C08"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Step 3</w:t>
            </w:r>
          </w:p>
        </w:tc>
        <w:tc>
          <w:tcPr>
            <w:tcW w:w="1010" w:type="dxa"/>
            <w:tcBorders>
              <w:top w:val="single" w:sz="8" w:space="0" w:color="AEAEAE"/>
              <w:left w:val="nil"/>
              <w:bottom w:val="single" w:sz="8" w:space="0" w:color="AEAEAE"/>
              <w:right w:val="nil"/>
            </w:tcBorders>
            <w:shd w:val="clear" w:color="auto" w:fill="E0E0E0"/>
          </w:tcPr>
          <w:p w14:paraId="1836706E"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CLASS</w:t>
            </w:r>
          </w:p>
        </w:tc>
        <w:tc>
          <w:tcPr>
            <w:tcW w:w="1830" w:type="dxa"/>
            <w:tcBorders>
              <w:top w:val="single" w:sz="8" w:space="0" w:color="AEAEAE"/>
              <w:left w:val="nil"/>
              <w:bottom w:val="single" w:sz="8" w:space="0" w:color="AEAEAE"/>
              <w:right w:val="single" w:sz="8" w:space="0" w:color="E0E0E0"/>
            </w:tcBorders>
            <w:shd w:val="clear" w:color="auto" w:fill="FFFFFF"/>
          </w:tcPr>
          <w:p w14:paraId="7B83F769"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-1164.547</w:t>
            </w:r>
          </w:p>
        </w:tc>
        <w:tc>
          <w:tcPr>
            <w:tcW w:w="1830" w:type="dxa"/>
            <w:tcBorders>
              <w:top w:val="single" w:sz="8" w:space="0" w:color="AEAEAE"/>
              <w:left w:val="single" w:sz="8" w:space="0" w:color="E0E0E0"/>
              <w:bottom w:val="single" w:sz="8" w:space="0" w:color="AEAEAE"/>
              <w:right w:val="single" w:sz="8" w:space="0" w:color="E0E0E0"/>
            </w:tcBorders>
            <w:shd w:val="clear" w:color="auto" w:fill="FFFFFF"/>
          </w:tcPr>
          <w:p w14:paraId="10B773FA"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119.034</w:t>
            </w:r>
          </w:p>
        </w:tc>
        <w:tc>
          <w:tcPr>
            <w:tcW w:w="1277" w:type="dxa"/>
            <w:tcBorders>
              <w:top w:val="single" w:sz="8" w:space="0" w:color="AEAEAE"/>
              <w:left w:val="single" w:sz="8" w:space="0" w:color="E0E0E0"/>
              <w:bottom w:val="single" w:sz="8" w:space="0" w:color="AEAEAE"/>
              <w:right w:val="single" w:sz="8" w:space="0" w:color="E0E0E0"/>
            </w:tcBorders>
            <w:shd w:val="clear" w:color="auto" w:fill="FFFFFF"/>
          </w:tcPr>
          <w:p w14:paraId="68E908F9"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3</w:t>
            </w:r>
          </w:p>
        </w:tc>
        <w:tc>
          <w:tcPr>
            <w:tcW w:w="1830" w:type="dxa"/>
            <w:tcBorders>
              <w:top w:val="single" w:sz="8" w:space="0" w:color="AEAEAE"/>
              <w:left w:val="single" w:sz="8" w:space="0" w:color="E0E0E0"/>
              <w:bottom w:val="single" w:sz="8" w:space="0" w:color="AEAEAE"/>
              <w:right w:val="nil"/>
            </w:tcBorders>
            <w:shd w:val="clear" w:color="auto" w:fill="FFFFFF"/>
          </w:tcPr>
          <w:p w14:paraId="4F0A196A"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3DB5AD04" w14:textId="77777777">
        <w:trPr>
          <w:cantSplit/>
        </w:trPr>
        <w:tc>
          <w:tcPr>
            <w:tcW w:w="1067" w:type="dxa"/>
            <w:vMerge/>
            <w:tcBorders>
              <w:top w:val="single" w:sz="8" w:space="0" w:color="AEAEAE"/>
              <w:left w:val="nil"/>
              <w:bottom w:val="single" w:sz="8" w:space="0" w:color="152935"/>
              <w:right w:val="nil"/>
            </w:tcBorders>
            <w:shd w:val="clear" w:color="auto" w:fill="E0E0E0"/>
          </w:tcPr>
          <w:p w14:paraId="63145228" w14:textId="77777777" w:rsidR="0040178D" w:rsidRPr="001E3DD5" w:rsidRDefault="0040178D">
            <w:pPr>
              <w:rPr>
                <w:rFonts w:ascii="Arial" w:hAnsi="Arial" w:cs="Arial"/>
                <w:color w:val="010205"/>
                <w:sz w:val="22"/>
                <w:szCs w:val="24"/>
              </w:rPr>
            </w:pPr>
          </w:p>
        </w:tc>
        <w:tc>
          <w:tcPr>
            <w:tcW w:w="1010" w:type="dxa"/>
            <w:tcBorders>
              <w:top w:val="single" w:sz="8" w:space="0" w:color="AEAEAE"/>
              <w:left w:val="nil"/>
              <w:bottom w:val="single" w:sz="8" w:space="0" w:color="AEAEAE"/>
              <w:right w:val="nil"/>
            </w:tcBorders>
            <w:shd w:val="clear" w:color="auto" w:fill="E0E0E0"/>
          </w:tcPr>
          <w:p w14:paraId="1DA0BA5A"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AGE</w:t>
            </w:r>
          </w:p>
        </w:tc>
        <w:tc>
          <w:tcPr>
            <w:tcW w:w="1830" w:type="dxa"/>
            <w:tcBorders>
              <w:top w:val="single" w:sz="8" w:space="0" w:color="AEAEAE"/>
              <w:left w:val="nil"/>
              <w:bottom w:val="single" w:sz="8" w:space="0" w:color="AEAEAE"/>
              <w:right w:val="single" w:sz="8" w:space="0" w:color="E0E0E0"/>
            </w:tcBorders>
            <w:shd w:val="clear" w:color="auto" w:fill="FFFFFF"/>
          </w:tcPr>
          <w:p w14:paraId="3A19BECD"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-1114.456</w:t>
            </w:r>
          </w:p>
        </w:tc>
        <w:tc>
          <w:tcPr>
            <w:tcW w:w="1830" w:type="dxa"/>
            <w:tcBorders>
              <w:top w:val="single" w:sz="8" w:space="0" w:color="AEAEAE"/>
              <w:left w:val="single" w:sz="8" w:space="0" w:color="E0E0E0"/>
              <w:bottom w:val="single" w:sz="8" w:space="0" w:color="AEAEAE"/>
              <w:right w:val="single" w:sz="8" w:space="0" w:color="E0E0E0"/>
            </w:tcBorders>
            <w:shd w:val="clear" w:color="auto" w:fill="FFFFFF"/>
          </w:tcPr>
          <w:p w14:paraId="08B9897B"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18.852</w:t>
            </w:r>
          </w:p>
        </w:tc>
        <w:tc>
          <w:tcPr>
            <w:tcW w:w="1277" w:type="dxa"/>
            <w:tcBorders>
              <w:top w:val="single" w:sz="8" w:space="0" w:color="AEAEAE"/>
              <w:left w:val="single" w:sz="8" w:space="0" w:color="E0E0E0"/>
              <w:bottom w:val="single" w:sz="8" w:space="0" w:color="AEAEAE"/>
              <w:right w:val="single" w:sz="8" w:space="0" w:color="E0E0E0"/>
            </w:tcBorders>
            <w:shd w:val="clear" w:color="auto" w:fill="FFFFFF"/>
          </w:tcPr>
          <w:p w14:paraId="50DBE057"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830" w:type="dxa"/>
            <w:tcBorders>
              <w:top w:val="single" w:sz="8" w:space="0" w:color="AEAEAE"/>
              <w:left w:val="single" w:sz="8" w:space="0" w:color="E0E0E0"/>
              <w:bottom w:val="single" w:sz="8" w:space="0" w:color="AEAEAE"/>
              <w:right w:val="nil"/>
            </w:tcBorders>
            <w:shd w:val="clear" w:color="auto" w:fill="FFFFFF"/>
          </w:tcPr>
          <w:p w14:paraId="1E3A4D56"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6BD7A8A5" w14:textId="77777777">
        <w:trPr>
          <w:cantSplit/>
        </w:trPr>
        <w:tc>
          <w:tcPr>
            <w:tcW w:w="1067" w:type="dxa"/>
            <w:vMerge/>
            <w:tcBorders>
              <w:top w:val="single" w:sz="8" w:space="0" w:color="AEAEAE"/>
              <w:left w:val="nil"/>
              <w:bottom w:val="single" w:sz="8" w:space="0" w:color="152935"/>
              <w:right w:val="nil"/>
            </w:tcBorders>
            <w:shd w:val="clear" w:color="auto" w:fill="E0E0E0"/>
          </w:tcPr>
          <w:p w14:paraId="7DBB44F2" w14:textId="77777777" w:rsidR="0040178D" w:rsidRPr="001E3DD5" w:rsidRDefault="0040178D">
            <w:pPr>
              <w:rPr>
                <w:rFonts w:ascii="Arial" w:hAnsi="Arial" w:cs="Arial"/>
                <w:color w:val="010205"/>
                <w:sz w:val="22"/>
                <w:szCs w:val="24"/>
              </w:rPr>
            </w:pPr>
          </w:p>
        </w:tc>
        <w:tc>
          <w:tcPr>
            <w:tcW w:w="1010" w:type="dxa"/>
            <w:tcBorders>
              <w:top w:val="single" w:sz="8" w:space="0" w:color="AEAEAE"/>
              <w:left w:val="nil"/>
              <w:bottom w:val="single" w:sz="8" w:space="0" w:color="152935"/>
              <w:right w:val="nil"/>
            </w:tcBorders>
            <w:shd w:val="clear" w:color="auto" w:fill="E0E0E0"/>
          </w:tcPr>
          <w:p w14:paraId="1450F798"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SEX</w:t>
            </w:r>
          </w:p>
        </w:tc>
        <w:tc>
          <w:tcPr>
            <w:tcW w:w="1830" w:type="dxa"/>
            <w:tcBorders>
              <w:top w:val="single" w:sz="8" w:space="0" w:color="AEAEAE"/>
              <w:left w:val="nil"/>
              <w:bottom w:val="single" w:sz="8" w:space="0" w:color="152935"/>
              <w:right w:val="single" w:sz="8" w:space="0" w:color="E0E0E0"/>
            </w:tcBorders>
            <w:shd w:val="clear" w:color="auto" w:fill="FFFFFF"/>
          </w:tcPr>
          <w:p w14:paraId="0137497B"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-1281.486</w:t>
            </w:r>
          </w:p>
        </w:tc>
        <w:tc>
          <w:tcPr>
            <w:tcW w:w="1830" w:type="dxa"/>
            <w:tcBorders>
              <w:top w:val="single" w:sz="8" w:space="0" w:color="AEAEAE"/>
              <w:left w:val="single" w:sz="8" w:space="0" w:color="E0E0E0"/>
              <w:bottom w:val="single" w:sz="8" w:space="0" w:color="152935"/>
              <w:right w:val="single" w:sz="8" w:space="0" w:color="E0E0E0"/>
            </w:tcBorders>
            <w:shd w:val="clear" w:color="auto" w:fill="FFFFFF"/>
          </w:tcPr>
          <w:p w14:paraId="410A9D3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352.911</w:t>
            </w:r>
          </w:p>
        </w:tc>
        <w:tc>
          <w:tcPr>
            <w:tcW w:w="1277" w:type="dxa"/>
            <w:tcBorders>
              <w:top w:val="single" w:sz="8" w:space="0" w:color="AEAEAE"/>
              <w:left w:val="single" w:sz="8" w:space="0" w:color="E0E0E0"/>
              <w:bottom w:val="single" w:sz="8" w:space="0" w:color="152935"/>
              <w:right w:val="single" w:sz="8" w:space="0" w:color="E0E0E0"/>
            </w:tcBorders>
            <w:shd w:val="clear" w:color="auto" w:fill="FFFFFF"/>
          </w:tcPr>
          <w:p w14:paraId="4F3D52C4"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830" w:type="dxa"/>
            <w:tcBorders>
              <w:top w:val="single" w:sz="8" w:space="0" w:color="AEAEAE"/>
              <w:left w:val="single" w:sz="8" w:space="0" w:color="E0E0E0"/>
              <w:bottom w:val="single" w:sz="8" w:space="0" w:color="152935"/>
              <w:right w:val="nil"/>
            </w:tcBorders>
            <w:shd w:val="clear" w:color="auto" w:fill="FFFFFF"/>
          </w:tcPr>
          <w:p w14:paraId="7E9D1911"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bl>
    <w:p w14:paraId="4B6DAB5D" w14:textId="77777777" w:rsidR="0040178D" w:rsidRDefault="0040178D">
      <w:pPr>
        <w:spacing w:line="400" w:lineRule="atLeast"/>
        <w:rPr>
          <w:rFonts w:ascii="Times New Roman" w:hAnsi="Times New Roman" w:cs="Times New Roman"/>
          <w:color w:val="auto"/>
          <w:sz w:val="24"/>
          <w:szCs w:val="24"/>
        </w:rPr>
      </w:pPr>
    </w:p>
    <w:p w14:paraId="4953FE81" w14:textId="77777777" w:rsidR="0040178D" w:rsidRPr="00401383" w:rsidRDefault="00C061AD" w:rsidP="00401383">
      <w:pPr>
        <w:rPr>
          <w:rFonts w:ascii="Times New Roman" w:hAnsi="Times New Roman" w:cs="Times New Roman"/>
          <w:color w:val="FF0000"/>
          <w:sz w:val="24"/>
          <w:szCs w:val="24"/>
        </w:rPr>
      </w:pPr>
      <w:r w:rsidRPr="00401383">
        <w:rPr>
          <w:rFonts w:ascii="Times New Roman" w:hAnsi="Times New Roman" w:cs="Times New Roman"/>
          <w:color w:val="FF0000"/>
          <w:sz w:val="24"/>
          <w:szCs w:val="24"/>
        </w:rPr>
        <w:t xml:space="preserve">This table indicates whether removing a variable from the equation would have a significant detrimental impact on the model.  </w:t>
      </w:r>
      <w:r w:rsidR="00401383" w:rsidRPr="00401383">
        <w:rPr>
          <w:rFonts w:ascii="Times New Roman" w:hAnsi="Times New Roman" w:cs="Times New Roman"/>
          <w:color w:val="FF0000"/>
          <w:sz w:val="24"/>
          <w:szCs w:val="24"/>
        </w:rPr>
        <w:t>In this case, removing any of the variables from the equation in Step 3 would result in a loss of predictive power.</w:t>
      </w:r>
    </w:p>
    <w:p w14:paraId="36576E09" w14:textId="10291100" w:rsidR="00401383" w:rsidRDefault="00401383">
      <w:pPr>
        <w:spacing w:line="400" w:lineRule="atLeast"/>
        <w:rPr>
          <w:rFonts w:ascii="Times New Roman" w:hAnsi="Times New Roman" w:cs="Times New Roman"/>
          <w:color w:val="auto"/>
          <w:sz w:val="24"/>
          <w:szCs w:val="24"/>
        </w:rPr>
      </w:pPr>
      <w:r>
        <w:rPr>
          <w:rFonts w:ascii="Times New Roman" w:hAnsi="Times New Roman" w:cs="Times New Roman"/>
          <w:color w:val="auto"/>
          <w:sz w:val="24"/>
          <w:szCs w:val="24"/>
        </w:rPr>
        <w:br w:type="page"/>
      </w:r>
    </w:p>
    <w:tbl>
      <w:tblPr>
        <w:tblW w:w="7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9"/>
        <w:gridCol w:w="1395"/>
        <w:gridCol w:w="1319"/>
        <w:gridCol w:w="1357"/>
        <w:gridCol w:w="1280"/>
        <w:gridCol w:w="1280"/>
      </w:tblGrid>
      <w:tr w:rsidR="0040178D" w:rsidRPr="001E3DD5" w14:paraId="517941EF" w14:textId="77777777">
        <w:trPr>
          <w:cantSplit/>
        </w:trPr>
        <w:tc>
          <w:tcPr>
            <w:tcW w:w="7697" w:type="dxa"/>
            <w:gridSpan w:val="6"/>
            <w:tcBorders>
              <w:top w:val="nil"/>
              <w:left w:val="nil"/>
              <w:bottom w:val="nil"/>
              <w:right w:val="nil"/>
            </w:tcBorders>
            <w:shd w:val="clear" w:color="auto" w:fill="FFFFFF"/>
            <w:vAlign w:val="center"/>
          </w:tcPr>
          <w:p w14:paraId="53251A92" w14:textId="77777777" w:rsidR="0040178D" w:rsidRPr="001E3DD5" w:rsidRDefault="0040178D">
            <w:pPr>
              <w:spacing w:line="320" w:lineRule="atLeast"/>
              <w:ind w:left="60" w:right="60"/>
              <w:jc w:val="center"/>
              <w:rPr>
                <w:rFonts w:ascii="Arial" w:hAnsi="Arial" w:cs="Arial"/>
                <w:color w:val="010205"/>
                <w:sz w:val="22"/>
                <w:szCs w:val="30"/>
              </w:rPr>
            </w:pPr>
            <w:r w:rsidRPr="001E3DD5">
              <w:rPr>
                <w:rFonts w:ascii="Arial" w:hAnsi="Arial" w:cs="Arial"/>
                <w:b/>
                <w:bCs/>
                <w:color w:val="010205"/>
                <w:sz w:val="22"/>
                <w:szCs w:val="30"/>
              </w:rPr>
              <w:t>Variables not in the Equation</w:t>
            </w:r>
          </w:p>
        </w:tc>
      </w:tr>
      <w:tr w:rsidR="0040178D" w:rsidRPr="001E3DD5" w14:paraId="61AD2E03" w14:textId="77777777">
        <w:trPr>
          <w:cantSplit/>
        </w:trPr>
        <w:tc>
          <w:tcPr>
            <w:tcW w:w="3781" w:type="dxa"/>
            <w:gridSpan w:val="3"/>
            <w:tcBorders>
              <w:top w:val="nil"/>
              <w:left w:val="nil"/>
              <w:bottom w:val="single" w:sz="8" w:space="0" w:color="152935"/>
              <w:right w:val="nil"/>
            </w:tcBorders>
            <w:shd w:val="clear" w:color="auto" w:fill="FFFFFF"/>
            <w:vAlign w:val="bottom"/>
          </w:tcPr>
          <w:p w14:paraId="33E34112" w14:textId="77777777" w:rsidR="0040178D" w:rsidRPr="001E3DD5" w:rsidRDefault="0040178D">
            <w:pPr>
              <w:rPr>
                <w:rFonts w:ascii="Times New Roman" w:hAnsi="Times New Roman" w:cs="Times New Roman"/>
                <w:color w:val="auto"/>
                <w:sz w:val="22"/>
                <w:szCs w:val="24"/>
              </w:rPr>
            </w:pPr>
          </w:p>
        </w:tc>
        <w:tc>
          <w:tcPr>
            <w:tcW w:w="1356" w:type="dxa"/>
            <w:tcBorders>
              <w:top w:val="nil"/>
              <w:left w:val="nil"/>
              <w:bottom w:val="single" w:sz="8" w:space="0" w:color="152935"/>
              <w:right w:val="single" w:sz="8" w:space="0" w:color="E0E0E0"/>
            </w:tcBorders>
            <w:shd w:val="clear" w:color="auto" w:fill="FFFFFF"/>
            <w:vAlign w:val="bottom"/>
          </w:tcPr>
          <w:p w14:paraId="304421D0"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Score</w:t>
            </w:r>
          </w:p>
        </w:tc>
        <w:tc>
          <w:tcPr>
            <w:tcW w:w="1280" w:type="dxa"/>
            <w:tcBorders>
              <w:top w:val="nil"/>
              <w:left w:val="single" w:sz="8" w:space="0" w:color="E0E0E0"/>
              <w:bottom w:val="single" w:sz="8" w:space="0" w:color="152935"/>
              <w:right w:val="single" w:sz="8" w:space="0" w:color="E0E0E0"/>
            </w:tcBorders>
            <w:shd w:val="clear" w:color="auto" w:fill="FFFFFF"/>
            <w:vAlign w:val="bottom"/>
          </w:tcPr>
          <w:p w14:paraId="40D1ECF9" w14:textId="77777777" w:rsidR="0040178D" w:rsidRPr="001E3DD5" w:rsidRDefault="0040178D">
            <w:pPr>
              <w:spacing w:line="320" w:lineRule="atLeast"/>
              <w:ind w:left="60" w:right="60"/>
              <w:jc w:val="center"/>
              <w:rPr>
                <w:rFonts w:ascii="Arial" w:hAnsi="Arial" w:cs="Arial"/>
                <w:color w:val="264A60"/>
                <w:sz w:val="22"/>
                <w:szCs w:val="24"/>
              </w:rPr>
            </w:pPr>
            <w:proofErr w:type="spellStart"/>
            <w:r w:rsidRPr="001E3DD5">
              <w:rPr>
                <w:rFonts w:ascii="Arial" w:hAnsi="Arial" w:cs="Arial"/>
                <w:color w:val="264A60"/>
                <w:sz w:val="22"/>
                <w:szCs w:val="24"/>
              </w:rPr>
              <w:t>df</w:t>
            </w:r>
            <w:proofErr w:type="spellEnd"/>
          </w:p>
        </w:tc>
        <w:tc>
          <w:tcPr>
            <w:tcW w:w="1280" w:type="dxa"/>
            <w:tcBorders>
              <w:top w:val="nil"/>
              <w:left w:val="single" w:sz="8" w:space="0" w:color="E0E0E0"/>
              <w:bottom w:val="single" w:sz="8" w:space="0" w:color="152935"/>
              <w:right w:val="nil"/>
            </w:tcBorders>
            <w:shd w:val="clear" w:color="auto" w:fill="FFFFFF"/>
            <w:vAlign w:val="bottom"/>
          </w:tcPr>
          <w:p w14:paraId="507CE014" w14:textId="77777777" w:rsidR="0040178D" w:rsidRPr="001E3DD5" w:rsidRDefault="0040178D">
            <w:pPr>
              <w:spacing w:line="320" w:lineRule="atLeast"/>
              <w:ind w:left="60" w:right="60"/>
              <w:jc w:val="center"/>
              <w:rPr>
                <w:rFonts w:ascii="Arial" w:hAnsi="Arial" w:cs="Arial"/>
                <w:color w:val="264A60"/>
                <w:sz w:val="22"/>
                <w:szCs w:val="24"/>
              </w:rPr>
            </w:pPr>
            <w:r w:rsidRPr="001E3DD5">
              <w:rPr>
                <w:rFonts w:ascii="Arial" w:hAnsi="Arial" w:cs="Arial"/>
                <w:color w:val="264A60"/>
                <w:sz w:val="22"/>
                <w:szCs w:val="24"/>
              </w:rPr>
              <w:t>Sig.</w:t>
            </w:r>
          </w:p>
        </w:tc>
      </w:tr>
      <w:tr w:rsidR="0040178D" w:rsidRPr="001E3DD5" w14:paraId="4F5D202C" w14:textId="77777777">
        <w:trPr>
          <w:cantSplit/>
        </w:trPr>
        <w:tc>
          <w:tcPr>
            <w:tcW w:w="1069" w:type="dxa"/>
            <w:vMerge w:val="restart"/>
            <w:tcBorders>
              <w:top w:val="single" w:sz="8" w:space="0" w:color="152935"/>
              <w:left w:val="nil"/>
              <w:bottom w:val="single" w:sz="8" w:space="0" w:color="AEAEAE"/>
              <w:right w:val="nil"/>
            </w:tcBorders>
            <w:shd w:val="clear" w:color="auto" w:fill="E0E0E0"/>
          </w:tcPr>
          <w:p w14:paraId="4BCB259F"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Step 1</w:t>
            </w:r>
          </w:p>
        </w:tc>
        <w:tc>
          <w:tcPr>
            <w:tcW w:w="1394" w:type="dxa"/>
            <w:vMerge w:val="restart"/>
            <w:tcBorders>
              <w:top w:val="single" w:sz="8" w:space="0" w:color="152935"/>
              <w:left w:val="nil"/>
              <w:bottom w:val="single" w:sz="8" w:space="0" w:color="AEAEAE"/>
              <w:right w:val="nil"/>
            </w:tcBorders>
            <w:shd w:val="clear" w:color="auto" w:fill="E0E0E0"/>
          </w:tcPr>
          <w:p w14:paraId="4B6F1A41"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Variables</w:t>
            </w:r>
          </w:p>
        </w:tc>
        <w:tc>
          <w:tcPr>
            <w:tcW w:w="1318" w:type="dxa"/>
            <w:tcBorders>
              <w:top w:val="single" w:sz="8" w:space="0" w:color="152935"/>
              <w:left w:val="nil"/>
              <w:bottom w:val="single" w:sz="8" w:space="0" w:color="AEAEAE"/>
              <w:right w:val="nil"/>
            </w:tcBorders>
            <w:shd w:val="clear" w:color="auto" w:fill="E0E0E0"/>
          </w:tcPr>
          <w:p w14:paraId="004F131F"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CLASS</w:t>
            </w:r>
          </w:p>
        </w:tc>
        <w:tc>
          <w:tcPr>
            <w:tcW w:w="1356" w:type="dxa"/>
            <w:tcBorders>
              <w:top w:val="single" w:sz="8" w:space="0" w:color="152935"/>
              <w:left w:val="nil"/>
              <w:bottom w:val="single" w:sz="8" w:space="0" w:color="AEAEAE"/>
              <w:right w:val="single" w:sz="8" w:space="0" w:color="E0E0E0"/>
            </w:tcBorders>
            <w:shd w:val="clear" w:color="auto" w:fill="FFFFFF"/>
          </w:tcPr>
          <w:p w14:paraId="749D4820"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104.698</w:t>
            </w:r>
          </w:p>
        </w:tc>
        <w:tc>
          <w:tcPr>
            <w:tcW w:w="1280" w:type="dxa"/>
            <w:tcBorders>
              <w:top w:val="single" w:sz="8" w:space="0" w:color="152935"/>
              <w:left w:val="single" w:sz="8" w:space="0" w:color="E0E0E0"/>
              <w:bottom w:val="single" w:sz="8" w:space="0" w:color="AEAEAE"/>
              <w:right w:val="single" w:sz="8" w:space="0" w:color="E0E0E0"/>
            </w:tcBorders>
            <w:shd w:val="clear" w:color="auto" w:fill="FFFFFF"/>
          </w:tcPr>
          <w:p w14:paraId="50E4F8D9"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3</w:t>
            </w:r>
          </w:p>
        </w:tc>
        <w:tc>
          <w:tcPr>
            <w:tcW w:w="1280" w:type="dxa"/>
            <w:tcBorders>
              <w:top w:val="single" w:sz="8" w:space="0" w:color="152935"/>
              <w:left w:val="single" w:sz="8" w:space="0" w:color="E0E0E0"/>
              <w:bottom w:val="single" w:sz="8" w:space="0" w:color="AEAEAE"/>
              <w:right w:val="nil"/>
            </w:tcBorders>
            <w:shd w:val="clear" w:color="auto" w:fill="FFFFFF"/>
          </w:tcPr>
          <w:p w14:paraId="7B2B8368"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53FE2060" w14:textId="77777777">
        <w:trPr>
          <w:cantSplit/>
        </w:trPr>
        <w:tc>
          <w:tcPr>
            <w:tcW w:w="1069" w:type="dxa"/>
            <w:vMerge/>
            <w:tcBorders>
              <w:top w:val="single" w:sz="8" w:space="0" w:color="152935"/>
              <w:left w:val="nil"/>
              <w:bottom w:val="single" w:sz="8" w:space="0" w:color="AEAEAE"/>
              <w:right w:val="nil"/>
            </w:tcBorders>
            <w:shd w:val="clear" w:color="auto" w:fill="E0E0E0"/>
          </w:tcPr>
          <w:p w14:paraId="42A80755" w14:textId="77777777" w:rsidR="0040178D" w:rsidRPr="001E3DD5" w:rsidRDefault="0040178D">
            <w:pPr>
              <w:rPr>
                <w:rFonts w:ascii="Arial" w:hAnsi="Arial" w:cs="Arial"/>
                <w:color w:val="010205"/>
                <w:sz w:val="22"/>
                <w:szCs w:val="24"/>
              </w:rPr>
            </w:pPr>
          </w:p>
        </w:tc>
        <w:tc>
          <w:tcPr>
            <w:tcW w:w="1394" w:type="dxa"/>
            <w:vMerge/>
            <w:tcBorders>
              <w:top w:val="single" w:sz="8" w:space="0" w:color="152935"/>
              <w:left w:val="nil"/>
              <w:bottom w:val="single" w:sz="8" w:space="0" w:color="AEAEAE"/>
              <w:right w:val="nil"/>
            </w:tcBorders>
            <w:shd w:val="clear" w:color="auto" w:fill="E0E0E0"/>
          </w:tcPr>
          <w:p w14:paraId="432E2F6E" w14:textId="77777777" w:rsidR="0040178D" w:rsidRPr="001E3DD5" w:rsidRDefault="0040178D">
            <w:pPr>
              <w:rPr>
                <w:rFonts w:ascii="Arial" w:hAnsi="Arial" w:cs="Arial"/>
                <w:color w:val="010205"/>
                <w:sz w:val="22"/>
                <w:szCs w:val="24"/>
              </w:rPr>
            </w:pPr>
          </w:p>
        </w:tc>
        <w:tc>
          <w:tcPr>
            <w:tcW w:w="1318" w:type="dxa"/>
            <w:tcBorders>
              <w:top w:val="single" w:sz="8" w:space="0" w:color="AEAEAE"/>
              <w:left w:val="nil"/>
              <w:bottom w:val="single" w:sz="8" w:space="0" w:color="AEAEAE"/>
              <w:right w:val="nil"/>
            </w:tcBorders>
            <w:shd w:val="clear" w:color="auto" w:fill="E0E0E0"/>
          </w:tcPr>
          <w:p w14:paraId="5DDE69D9"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CLASS(1)</w:t>
            </w:r>
          </w:p>
        </w:tc>
        <w:tc>
          <w:tcPr>
            <w:tcW w:w="1356" w:type="dxa"/>
            <w:tcBorders>
              <w:top w:val="single" w:sz="8" w:space="0" w:color="AEAEAE"/>
              <w:left w:val="nil"/>
              <w:bottom w:val="single" w:sz="8" w:space="0" w:color="AEAEAE"/>
              <w:right w:val="single" w:sz="8" w:space="0" w:color="E0E0E0"/>
            </w:tcBorders>
            <w:shd w:val="clear" w:color="auto" w:fill="FFFFFF"/>
          </w:tcPr>
          <w:p w14:paraId="388F9056"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2.010</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76A0F94C"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280" w:type="dxa"/>
            <w:tcBorders>
              <w:top w:val="single" w:sz="8" w:space="0" w:color="AEAEAE"/>
              <w:left w:val="single" w:sz="8" w:space="0" w:color="E0E0E0"/>
              <w:bottom w:val="single" w:sz="8" w:space="0" w:color="AEAEAE"/>
              <w:right w:val="nil"/>
            </w:tcBorders>
            <w:shd w:val="clear" w:color="auto" w:fill="FFFFFF"/>
          </w:tcPr>
          <w:p w14:paraId="1888D27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.156</w:t>
            </w:r>
          </w:p>
        </w:tc>
      </w:tr>
      <w:tr w:rsidR="0040178D" w:rsidRPr="001E3DD5" w14:paraId="62A1AC44" w14:textId="77777777">
        <w:trPr>
          <w:cantSplit/>
        </w:trPr>
        <w:tc>
          <w:tcPr>
            <w:tcW w:w="1069" w:type="dxa"/>
            <w:vMerge/>
            <w:tcBorders>
              <w:top w:val="single" w:sz="8" w:space="0" w:color="152935"/>
              <w:left w:val="nil"/>
              <w:bottom w:val="single" w:sz="8" w:space="0" w:color="AEAEAE"/>
              <w:right w:val="nil"/>
            </w:tcBorders>
            <w:shd w:val="clear" w:color="auto" w:fill="E0E0E0"/>
          </w:tcPr>
          <w:p w14:paraId="572CEF38" w14:textId="77777777" w:rsidR="0040178D" w:rsidRPr="001E3DD5" w:rsidRDefault="0040178D">
            <w:pPr>
              <w:rPr>
                <w:rFonts w:ascii="Arial" w:hAnsi="Arial" w:cs="Arial"/>
                <w:color w:val="010205"/>
                <w:sz w:val="22"/>
                <w:szCs w:val="24"/>
              </w:rPr>
            </w:pPr>
          </w:p>
        </w:tc>
        <w:tc>
          <w:tcPr>
            <w:tcW w:w="1394" w:type="dxa"/>
            <w:vMerge/>
            <w:tcBorders>
              <w:top w:val="single" w:sz="8" w:space="0" w:color="152935"/>
              <w:left w:val="nil"/>
              <w:bottom w:val="single" w:sz="8" w:space="0" w:color="AEAEAE"/>
              <w:right w:val="nil"/>
            </w:tcBorders>
            <w:shd w:val="clear" w:color="auto" w:fill="E0E0E0"/>
          </w:tcPr>
          <w:p w14:paraId="71E22A35" w14:textId="77777777" w:rsidR="0040178D" w:rsidRPr="001E3DD5" w:rsidRDefault="0040178D">
            <w:pPr>
              <w:rPr>
                <w:rFonts w:ascii="Arial" w:hAnsi="Arial" w:cs="Arial"/>
                <w:color w:val="010205"/>
                <w:sz w:val="22"/>
                <w:szCs w:val="24"/>
              </w:rPr>
            </w:pPr>
          </w:p>
        </w:tc>
        <w:tc>
          <w:tcPr>
            <w:tcW w:w="1318" w:type="dxa"/>
            <w:tcBorders>
              <w:top w:val="single" w:sz="8" w:space="0" w:color="AEAEAE"/>
              <w:left w:val="nil"/>
              <w:bottom w:val="single" w:sz="8" w:space="0" w:color="AEAEAE"/>
              <w:right w:val="nil"/>
            </w:tcBorders>
            <w:shd w:val="clear" w:color="auto" w:fill="E0E0E0"/>
          </w:tcPr>
          <w:p w14:paraId="0C7A1E8E"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CLASS(2)</w:t>
            </w:r>
          </w:p>
        </w:tc>
        <w:tc>
          <w:tcPr>
            <w:tcW w:w="1356" w:type="dxa"/>
            <w:tcBorders>
              <w:top w:val="single" w:sz="8" w:space="0" w:color="AEAEAE"/>
              <w:left w:val="nil"/>
              <w:bottom w:val="single" w:sz="8" w:space="0" w:color="AEAEAE"/>
              <w:right w:val="single" w:sz="8" w:space="0" w:color="E0E0E0"/>
            </w:tcBorders>
            <w:shd w:val="clear" w:color="auto" w:fill="FFFFFF"/>
          </w:tcPr>
          <w:p w14:paraId="43F2E54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73.936</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5851ED3E"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280" w:type="dxa"/>
            <w:tcBorders>
              <w:top w:val="single" w:sz="8" w:space="0" w:color="AEAEAE"/>
              <w:left w:val="single" w:sz="8" w:space="0" w:color="E0E0E0"/>
              <w:bottom w:val="single" w:sz="8" w:space="0" w:color="AEAEAE"/>
              <w:right w:val="nil"/>
            </w:tcBorders>
            <w:shd w:val="clear" w:color="auto" w:fill="FFFFFF"/>
          </w:tcPr>
          <w:p w14:paraId="5A073C50"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3751EDFE" w14:textId="77777777">
        <w:trPr>
          <w:cantSplit/>
        </w:trPr>
        <w:tc>
          <w:tcPr>
            <w:tcW w:w="1069" w:type="dxa"/>
            <w:vMerge/>
            <w:tcBorders>
              <w:top w:val="single" w:sz="8" w:space="0" w:color="152935"/>
              <w:left w:val="nil"/>
              <w:bottom w:val="single" w:sz="8" w:space="0" w:color="AEAEAE"/>
              <w:right w:val="nil"/>
            </w:tcBorders>
            <w:shd w:val="clear" w:color="auto" w:fill="E0E0E0"/>
          </w:tcPr>
          <w:p w14:paraId="6F5A996C" w14:textId="77777777" w:rsidR="0040178D" w:rsidRPr="001E3DD5" w:rsidRDefault="0040178D">
            <w:pPr>
              <w:rPr>
                <w:rFonts w:ascii="Arial" w:hAnsi="Arial" w:cs="Arial"/>
                <w:color w:val="010205"/>
                <w:sz w:val="22"/>
                <w:szCs w:val="24"/>
              </w:rPr>
            </w:pPr>
          </w:p>
        </w:tc>
        <w:tc>
          <w:tcPr>
            <w:tcW w:w="1394" w:type="dxa"/>
            <w:vMerge/>
            <w:tcBorders>
              <w:top w:val="single" w:sz="8" w:space="0" w:color="152935"/>
              <w:left w:val="nil"/>
              <w:bottom w:val="single" w:sz="8" w:space="0" w:color="AEAEAE"/>
              <w:right w:val="nil"/>
            </w:tcBorders>
            <w:shd w:val="clear" w:color="auto" w:fill="E0E0E0"/>
          </w:tcPr>
          <w:p w14:paraId="01BCB395" w14:textId="77777777" w:rsidR="0040178D" w:rsidRPr="001E3DD5" w:rsidRDefault="0040178D">
            <w:pPr>
              <w:rPr>
                <w:rFonts w:ascii="Arial" w:hAnsi="Arial" w:cs="Arial"/>
                <w:color w:val="010205"/>
                <w:sz w:val="22"/>
                <w:szCs w:val="24"/>
              </w:rPr>
            </w:pPr>
          </w:p>
        </w:tc>
        <w:tc>
          <w:tcPr>
            <w:tcW w:w="1318" w:type="dxa"/>
            <w:tcBorders>
              <w:top w:val="single" w:sz="8" w:space="0" w:color="AEAEAE"/>
              <w:left w:val="nil"/>
              <w:bottom w:val="single" w:sz="8" w:space="0" w:color="AEAEAE"/>
              <w:right w:val="nil"/>
            </w:tcBorders>
            <w:shd w:val="clear" w:color="auto" w:fill="E0E0E0"/>
          </w:tcPr>
          <w:p w14:paraId="3F420B9C"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CLASS(3)</w:t>
            </w:r>
          </w:p>
        </w:tc>
        <w:tc>
          <w:tcPr>
            <w:tcW w:w="1356" w:type="dxa"/>
            <w:tcBorders>
              <w:top w:val="single" w:sz="8" w:space="0" w:color="AEAEAE"/>
              <w:left w:val="nil"/>
              <w:bottom w:val="single" w:sz="8" w:space="0" w:color="AEAEAE"/>
              <w:right w:val="single" w:sz="8" w:space="0" w:color="E0E0E0"/>
            </w:tcBorders>
            <w:shd w:val="clear" w:color="auto" w:fill="FFFFFF"/>
          </w:tcPr>
          <w:p w14:paraId="63C42727"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.142</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771EFEF2"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280" w:type="dxa"/>
            <w:tcBorders>
              <w:top w:val="single" w:sz="8" w:space="0" w:color="AEAEAE"/>
              <w:left w:val="single" w:sz="8" w:space="0" w:color="E0E0E0"/>
              <w:bottom w:val="single" w:sz="8" w:space="0" w:color="AEAEAE"/>
              <w:right w:val="nil"/>
            </w:tcBorders>
            <w:shd w:val="clear" w:color="auto" w:fill="FFFFFF"/>
          </w:tcPr>
          <w:p w14:paraId="7B278CCF"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.707</w:t>
            </w:r>
          </w:p>
        </w:tc>
      </w:tr>
      <w:tr w:rsidR="0040178D" w:rsidRPr="001E3DD5" w14:paraId="1814AF18" w14:textId="77777777">
        <w:trPr>
          <w:cantSplit/>
        </w:trPr>
        <w:tc>
          <w:tcPr>
            <w:tcW w:w="1069" w:type="dxa"/>
            <w:vMerge/>
            <w:tcBorders>
              <w:top w:val="single" w:sz="8" w:space="0" w:color="152935"/>
              <w:left w:val="nil"/>
              <w:bottom w:val="single" w:sz="8" w:space="0" w:color="AEAEAE"/>
              <w:right w:val="nil"/>
            </w:tcBorders>
            <w:shd w:val="clear" w:color="auto" w:fill="E0E0E0"/>
          </w:tcPr>
          <w:p w14:paraId="5D23E870" w14:textId="77777777" w:rsidR="0040178D" w:rsidRPr="001E3DD5" w:rsidRDefault="0040178D">
            <w:pPr>
              <w:rPr>
                <w:rFonts w:ascii="Arial" w:hAnsi="Arial" w:cs="Arial"/>
                <w:color w:val="010205"/>
                <w:sz w:val="22"/>
                <w:szCs w:val="24"/>
              </w:rPr>
            </w:pPr>
          </w:p>
        </w:tc>
        <w:tc>
          <w:tcPr>
            <w:tcW w:w="1394" w:type="dxa"/>
            <w:vMerge/>
            <w:tcBorders>
              <w:top w:val="single" w:sz="8" w:space="0" w:color="152935"/>
              <w:left w:val="nil"/>
              <w:bottom w:val="single" w:sz="8" w:space="0" w:color="AEAEAE"/>
              <w:right w:val="nil"/>
            </w:tcBorders>
            <w:shd w:val="clear" w:color="auto" w:fill="E0E0E0"/>
          </w:tcPr>
          <w:p w14:paraId="4598EF3F" w14:textId="77777777" w:rsidR="0040178D" w:rsidRPr="001E3DD5" w:rsidRDefault="0040178D">
            <w:pPr>
              <w:rPr>
                <w:rFonts w:ascii="Arial" w:hAnsi="Arial" w:cs="Arial"/>
                <w:color w:val="010205"/>
                <w:sz w:val="22"/>
                <w:szCs w:val="24"/>
              </w:rPr>
            </w:pPr>
          </w:p>
        </w:tc>
        <w:tc>
          <w:tcPr>
            <w:tcW w:w="1318" w:type="dxa"/>
            <w:tcBorders>
              <w:top w:val="single" w:sz="8" w:space="0" w:color="AEAEAE"/>
              <w:left w:val="nil"/>
              <w:bottom w:val="single" w:sz="8" w:space="0" w:color="AEAEAE"/>
              <w:right w:val="nil"/>
            </w:tcBorders>
            <w:shd w:val="clear" w:color="auto" w:fill="E0E0E0"/>
          </w:tcPr>
          <w:p w14:paraId="171F2692"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AGE(1)</w:t>
            </w:r>
          </w:p>
        </w:tc>
        <w:tc>
          <w:tcPr>
            <w:tcW w:w="1356" w:type="dxa"/>
            <w:tcBorders>
              <w:top w:val="single" w:sz="8" w:space="0" w:color="AEAEAE"/>
              <w:left w:val="nil"/>
              <w:bottom w:val="single" w:sz="8" w:space="0" w:color="AEAEAE"/>
              <w:right w:val="single" w:sz="8" w:space="0" w:color="E0E0E0"/>
            </w:tcBorders>
            <w:shd w:val="clear" w:color="auto" w:fill="FFFFFF"/>
          </w:tcPr>
          <w:p w14:paraId="21176AFC"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6.025</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1A700504"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280" w:type="dxa"/>
            <w:tcBorders>
              <w:top w:val="single" w:sz="8" w:space="0" w:color="AEAEAE"/>
              <w:left w:val="single" w:sz="8" w:space="0" w:color="E0E0E0"/>
              <w:bottom w:val="single" w:sz="8" w:space="0" w:color="AEAEAE"/>
              <w:right w:val="nil"/>
            </w:tcBorders>
            <w:shd w:val="clear" w:color="auto" w:fill="FFFFFF"/>
          </w:tcPr>
          <w:p w14:paraId="567D1829"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.014</w:t>
            </w:r>
          </w:p>
        </w:tc>
      </w:tr>
      <w:tr w:rsidR="0040178D" w:rsidRPr="001E3DD5" w14:paraId="1305610E" w14:textId="77777777">
        <w:trPr>
          <w:cantSplit/>
        </w:trPr>
        <w:tc>
          <w:tcPr>
            <w:tcW w:w="1069" w:type="dxa"/>
            <w:vMerge/>
            <w:tcBorders>
              <w:top w:val="single" w:sz="8" w:space="0" w:color="152935"/>
              <w:left w:val="nil"/>
              <w:bottom w:val="single" w:sz="8" w:space="0" w:color="AEAEAE"/>
              <w:right w:val="nil"/>
            </w:tcBorders>
            <w:shd w:val="clear" w:color="auto" w:fill="E0E0E0"/>
          </w:tcPr>
          <w:p w14:paraId="6C8DE928" w14:textId="77777777" w:rsidR="0040178D" w:rsidRPr="001E3DD5" w:rsidRDefault="0040178D">
            <w:pPr>
              <w:rPr>
                <w:rFonts w:ascii="Arial" w:hAnsi="Arial" w:cs="Arial"/>
                <w:color w:val="010205"/>
                <w:sz w:val="22"/>
                <w:szCs w:val="24"/>
              </w:rPr>
            </w:pPr>
          </w:p>
        </w:tc>
        <w:tc>
          <w:tcPr>
            <w:tcW w:w="2712" w:type="dxa"/>
            <w:gridSpan w:val="2"/>
            <w:tcBorders>
              <w:top w:val="single" w:sz="8" w:space="0" w:color="AEAEAE"/>
              <w:left w:val="nil"/>
              <w:bottom w:val="single" w:sz="8" w:space="0" w:color="AEAEAE"/>
              <w:right w:val="nil"/>
            </w:tcBorders>
            <w:shd w:val="clear" w:color="auto" w:fill="E0E0E0"/>
          </w:tcPr>
          <w:p w14:paraId="1B36A1A3"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Overall Statistics</w:t>
            </w:r>
          </w:p>
        </w:tc>
        <w:tc>
          <w:tcPr>
            <w:tcW w:w="1356" w:type="dxa"/>
            <w:tcBorders>
              <w:top w:val="single" w:sz="8" w:space="0" w:color="AEAEAE"/>
              <w:left w:val="nil"/>
              <w:bottom w:val="single" w:sz="8" w:space="0" w:color="AEAEAE"/>
              <w:right w:val="single" w:sz="8" w:space="0" w:color="E0E0E0"/>
            </w:tcBorders>
            <w:shd w:val="clear" w:color="auto" w:fill="FFFFFF"/>
          </w:tcPr>
          <w:p w14:paraId="19E3B8AB"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123.072</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5030326A"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4</w:t>
            </w:r>
          </w:p>
        </w:tc>
        <w:tc>
          <w:tcPr>
            <w:tcW w:w="1280" w:type="dxa"/>
            <w:tcBorders>
              <w:top w:val="single" w:sz="8" w:space="0" w:color="AEAEAE"/>
              <w:left w:val="single" w:sz="8" w:space="0" w:color="E0E0E0"/>
              <w:bottom w:val="single" w:sz="8" w:space="0" w:color="AEAEAE"/>
              <w:right w:val="nil"/>
            </w:tcBorders>
            <w:shd w:val="clear" w:color="auto" w:fill="FFFFFF"/>
          </w:tcPr>
          <w:p w14:paraId="640AF27C"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554775D9" w14:textId="77777777">
        <w:trPr>
          <w:cantSplit/>
        </w:trPr>
        <w:tc>
          <w:tcPr>
            <w:tcW w:w="1069" w:type="dxa"/>
            <w:vMerge w:val="restart"/>
            <w:tcBorders>
              <w:top w:val="single" w:sz="8" w:space="0" w:color="AEAEAE"/>
              <w:left w:val="nil"/>
              <w:bottom w:val="single" w:sz="8" w:space="0" w:color="152935"/>
              <w:right w:val="nil"/>
            </w:tcBorders>
            <w:shd w:val="clear" w:color="auto" w:fill="E0E0E0"/>
          </w:tcPr>
          <w:p w14:paraId="5069200A"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Step 2</w:t>
            </w:r>
          </w:p>
        </w:tc>
        <w:tc>
          <w:tcPr>
            <w:tcW w:w="1394" w:type="dxa"/>
            <w:tcBorders>
              <w:top w:val="single" w:sz="8" w:space="0" w:color="AEAEAE"/>
              <w:left w:val="nil"/>
              <w:bottom w:val="single" w:sz="8" w:space="0" w:color="AEAEAE"/>
              <w:right w:val="nil"/>
            </w:tcBorders>
            <w:shd w:val="clear" w:color="auto" w:fill="E0E0E0"/>
          </w:tcPr>
          <w:p w14:paraId="6BFF042F"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Variables</w:t>
            </w:r>
          </w:p>
        </w:tc>
        <w:tc>
          <w:tcPr>
            <w:tcW w:w="1318" w:type="dxa"/>
            <w:tcBorders>
              <w:top w:val="single" w:sz="8" w:space="0" w:color="AEAEAE"/>
              <w:left w:val="nil"/>
              <w:bottom w:val="single" w:sz="8" w:space="0" w:color="AEAEAE"/>
              <w:right w:val="nil"/>
            </w:tcBorders>
            <w:shd w:val="clear" w:color="auto" w:fill="E0E0E0"/>
          </w:tcPr>
          <w:p w14:paraId="31507623"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AGE(1)</w:t>
            </w:r>
          </w:p>
        </w:tc>
        <w:tc>
          <w:tcPr>
            <w:tcW w:w="1356" w:type="dxa"/>
            <w:tcBorders>
              <w:top w:val="single" w:sz="8" w:space="0" w:color="AEAEAE"/>
              <w:left w:val="nil"/>
              <w:bottom w:val="single" w:sz="8" w:space="0" w:color="AEAEAE"/>
              <w:right w:val="single" w:sz="8" w:space="0" w:color="E0E0E0"/>
            </w:tcBorders>
            <w:shd w:val="clear" w:color="auto" w:fill="FFFFFF"/>
          </w:tcPr>
          <w:p w14:paraId="76D0E851"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19.417</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476D4FD4"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280" w:type="dxa"/>
            <w:tcBorders>
              <w:top w:val="single" w:sz="8" w:space="0" w:color="AEAEAE"/>
              <w:left w:val="single" w:sz="8" w:space="0" w:color="E0E0E0"/>
              <w:bottom w:val="single" w:sz="8" w:space="0" w:color="AEAEAE"/>
              <w:right w:val="nil"/>
            </w:tcBorders>
            <w:shd w:val="clear" w:color="auto" w:fill="FFFFFF"/>
          </w:tcPr>
          <w:p w14:paraId="479C6124"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r w:rsidR="0040178D" w:rsidRPr="001E3DD5" w14:paraId="4809056D" w14:textId="77777777">
        <w:trPr>
          <w:cantSplit/>
        </w:trPr>
        <w:tc>
          <w:tcPr>
            <w:tcW w:w="1069" w:type="dxa"/>
            <w:vMerge/>
            <w:tcBorders>
              <w:top w:val="single" w:sz="8" w:space="0" w:color="AEAEAE"/>
              <w:left w:val="nil"/>
              <w:bottom w:val="single" w:sz="8" w:space="0" w:color="152935"/>
              <w:right w:val="nil"/>
            </w:tcBorders>
            <w:shd w:val="clear" w:color="auto" w:fill="E0E0E0"/>
          </w:tcPr>
          <w:p w14:paraId="3180E285" w14:textId="77777777" w:rsidR="0040178D" w:rsidRPr="001E3DD5" w:rsidRDefault="0040178D">
            <w:pPr>
              <w:rPr>
                <w:rFonts w:ascii="Arial" w:hAnsi="Arial" w:cs="Arial"/>
                <w:color w:val="010205"/>
                <w:sz w:val="22"/>
                <w:szCs w:val="24"/>
              </w:rPr>
            </w:pPr>
          </w:p>
        </w:tc>
        <w:tc>
          <w:tcPr>
            <w:tcW w:w="2712" w:type="dxa"/>
            <w:gridSpan w:val="2"/>
            <w:tcBorders>
              <w:top w:val="single" w:sz="8" w:space="0" w:color="AEAEAE"/>
              <w:left w:val="nil"/>
              <w:bottom w:val="single" w:sz="8" w:space="0" w:color="152935"/>
              <w:right w:val="nil"/>
            </w:tcBorders>
            <w:shd w:val="clear" w:color="auto" w:fill="E0E0E0"/>
          </w:tcPr>
          <w:p w14:paraId="387ED63E" w14:textId="77777777" w:rsidR="0040178D" w:rsidRPr="001E3DD5" w:rsidRDefault="0040178D">
            <w:pPr>
              <w:spacing w:line="320" w:lineRule="atLeast"/>
              <w:ind w:left="60" w:right="60"/>
              <w:rPr>
                <w:rFonts w:ascii="Arial" w:hAnsi="Arial" w:cs="Arial"/>
                <w:color w:val="264A60"/>
                <w:sz w:val="22"/>
                <w:szCs w:val="24"/>
              </w:rPr>
            </w:pPr>
            <w:r w:rsidRPr="001E3DD5">
              <w:rPr>
                <w:rFonts w:ascii="Arial" w:hAnsi="Arial" w:cs="Arial"/>
                <w:color w:val="264A60"/>
                <w:sz w:val="22"/>
                <w:szCs w:val="24"/>
              </w:rPr>
              <w:t>Overall Statistics</w:t>
            </w:r>
          </w:p>
        </w:tc>
        <w:tc>
          <w:tcPr>
            <w:tcW w:w="1356" w:type="dxa"/>
            <w:tcBorders>
              <w:top w:val="single" w:sz="8" w:space="0" w:color="AEAEAE"/>
              <w:left w:val="nil"/>
              <w:bottom w:val="single" w:sz="8" w:space="0" w:color="152935"/>
              <w:right w:val="single" w:sz="8" w:space="0" w:color="E0E0E0"/>
            </w:tcBorders>
            <w:shd w:val="clear" w:color="auto" w:fill="FFFFFF"/>
          </w:tcPr>
          <w:p w14:paraId="74EDDEC3"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19.417</w:t>
            </w:r>
          </w:p>
        </w:tc>
        <w:tc>
          <w:tcPr>
            <w:tcW w:w="1280" w:type="dxa"/>
            <w:tcBorders>
              <w:top w:val="single" w:sz="8" w:space="0" w:color="AEAEAE"/>
              <w:left w:val="single" w:sz="8" w:space="0" w:color="E0E0E0"/>
              <w:bottom w:val="single" w:sz="8" w:space="0" w:color="152935"/>
              <w:right w:val="single" w:sz="8" w:space="0" w:color="E0E0E0"/>
            </w:tcBorders>
            <w:shd w:val="clear" w:color="auto" w:fill="FFFFFF"/>
          </w:tcPr>
          <w:p w14:paraId="6487E1AA"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1</w:t>
            </w:r>
          </w:p>
        </w:tc>
        <w:tc>
          <w:tcPr>
            <w:tcW w:w="1280" w:type="dxa"/>
            <w:tcBorders>
              <w:top w:val="single" w:sz="8" w:space="0" w:color="AEAEAE"/>
              <w:left w:val="single" w:sz="8" w:space="0" w:color="E0E0E0"/>
              <w:bottom w:val="single" w:sz="8" w:space="0" w:color="152935"/>
              <w:right w:val="nil"/>
            </w:tcBorders>
            <w:shd w:val="clear" w:color="auto" w:fill="FFFFFF"/>
          </w:tcPr>
          <w:p w14:paraId="4BE9164A" w14:textId="77777777" w:rsidR="0040178D" w:rsidRPr="001E3DD5" w:rsidRDefault="0040178D">
            <w:pPr>
              <w:spacing w:line="320" w:lineRule="atLeast"/>
              <w:ind w:left="60" w:right="60"/>
              <w:jc w:val="right"/>
              <w:rPr>
                <w:rFonts w:ascii="Arial" w:hAnsi="Arial" w:cs="Arial"/>
                <w:color w:val="010205"/>
                <w:sz w:val="22"/>
                <w:szCs w:val="24"/>
              </w:rPr>
            </w:pPr>
            <w:r w:rsidRPr="001E3DD5">
              <w:rPr>
                <w:rFonts w:ascii="Arial" w:hAnsi="Arial" w:cs="Arial"/>
                <w:color w:val="010205"/>
                <w:sz w:val="22"/>
                <w:szCs w:val="24"/>
              </w:rPr>
              <w:t>.000</w:t>
            </w:r>
          </w:p>
        </w:tc>
      </w:tr>
    </w:tbl>
    <w:p w14:paraId="1D21F9B2" w14:textId="77777777" w:rsidR="0040178D" w:rsidRDefault="0040178D">
      <w:pPr>
        <w:spacing w:line="400" w:lineRule="atLeast"/>
        <w:rPr>
          <w:rFonts w:ascii="Times New Roman" w:hAnsi="Times New Roman" w:cs="Times New Roman"/>
          <w:color w:val="auto"/>
          <w:sz w:val="24"/>
          <w:szCs w:val="24"/>
        </w:rPr>
      </w:pPr>
    </w:p>
    <w:p w14:paraId="3B74E600" w14:textId="77777777" w:rsidR="00401383" w:rsidRPr="00401383" w:rsidRDefault="00401383" w:rsidP="00401383">
      <w:pPr>
        <w:rPr>
          <w:rFonts w:ascii="Times New Roman" w:hAnsi="Times New Roman" w:cs="Times New Roman"/>
          <w:color w:val="FF0000"/>
          <w:sz w:val="24"/>
          <w:szCs w:val="24"/>
        </w:rPr>
      </w:pPr>
      <w:r w:rsidRPr="00401383">
        <w:rPr>
          <w:rFonts w:ascii="Times New Roman" w:hAnsi="Times New Roman" w:cs="Times New Roman"/>
          <w:color w:val="FF0000"/>
          <w:sz w:val="24"/>
          <w:szCs w:val="24"/>
        </w:rPr>
        <w:t xml:space="preserve">The Variables Not in the Equation table provides an indication of the order in which variables were selected for entry.  Again, </w:t>
      </w:r>
      <w:proofErr w:type="spellStart"/>
      <w:r w:rsidRPr="00401383">
        <w:rPr>
          <w:rFonts w:ascii="Times New Roman" w:hAnsi="Times New Roman" w:cs="Times New Roman"/>
          <w:color w:val="FF0000"/>
          <w:sz w:val="24"/>
          <w:szCs w:val="24"/>
        </w:rPr>
        <w:t>Roa’s</w:t>
      </w:r>
      <w:proofErr w:type="spellEnd"/>
      <w:r w:rsidRPr="00401383">
        <w:rPr>
          <w:rFonts w:ascii="Times New Roman" w:hAnsi="Times New Roman" w:cs="Times New Roman"/>
          <w:color w:val="FF0000"/>
          <w:sz w:val="24"/>
          <w:szCs w:val="24"/>
        </w:rPr>
        <w:t xml:space="preserve"> Score statistic is analogous to the Wald statistic but is easier to calculate, and can be used to determine whether a variable will make a significant contribution to the equation if entered</w:t>
      </w:r>
      <w:r w:rsidR="00667E46">
        <w:rPr>
          <w:rFonts w:ascii="Times New Roman" w:hAnsi="Times New Roman" w:cs="Times New Roman"/>
          <w:color w:val="FF0000"/>
          <w:sz w:val="24"/>
          <w:szCs w:val="24"/>
        </w:rPr>
        <w:t>.</w:t>
      </w:r>
      <w:r w:rsidRPr="00401383">
        <w:rPr>
          <w:rFonts w:ascii="Times New Roman" w:hAnsi="Times New Roman" w:cs="Times New Roman"/>
          <w:color w:val="FF0000"/>
          <w:sz w:val="24"/>
          <w:szCs w:val="24"/>
        </w:rPr>
        <w:t xml:space="preserve">  In a forward stepwise analysis, the variable with the largest Score (assuming that it is significant) will be the next entered into the equation.</w:t>
      </w:r>
      <w:r>
        <w:rPr>
          <w:rFonts w:ascii="Times New Roman" w:hAnsi="Times New Roman" w:cs="Times New Roman"/>
          <w:color w:val="FF0000"/>
          <w:sz w:val="24"/>
          <w:szCs w:val="24"/>
        </w:rPr>
        <w:t xml:space="preserve">  This table indicates that Class would be entered into the equation before Age, which is what the output reflects.</w:t>
      </w:r>
    </w:p>
    <w:p w14:paraId="0EA85AA8" w14:textId="77777777" w:rsidR="0040178D" w:rsidRDefault="0040178D"/>
    <w:p w14:paraId="6BAA8B89" w14:textId="77777777" w:rsidR="0040178D" w:rsidRDefault="0040178D"/>
    <w:p w14:paraId="08B802EE" w14:textId="77777777" w:rsidR="0040178D" w:rsidRPr="001E3DD5" w:rsidRDefault="0040178D">
      <w:pPr>
        <w:rPr>
          <w:sz w:val="16"/>
        </w:rPr>
      </w:pPr>
    </w:p>
    <w:p w14:paraId="16551731" w14:textId="77777777" w:rsidR="0040178D" w:rsidRPr="0018565E" w:rsidRDefault="0040178D">
      <w:pPr>
        <w:rPr>
          <w:b/>
          <w:sz w:val="20"/>
        </w:rPr>
      </w:pPr>
      <w:r w:rsidRPr="0018565E">
        <w:rPr>
          <w:b/>
          <w:sz w:val="20"/>
        </w:rPr>
        <w:t xml:space="preserve">             Step number: 1</w:t>
      </w:r>
    </w:p>
    <w:p w14:paraId="59676527" w14:textId="77777777" w:rsidR="0040178D" w:rsidRPr="001E3DD5" w:rsidRDefault="0040178D">
      <w:pPr>
        <w:rPr>
          <w:sz w:val="16"/>
        </w:rPr>
      </w:pPr>
    </w:p>
    <w:p w14:paraId="6EA06567" w14:textId="77777777" w:rsidR="0040178D" w:rsidRPr="001E3DD5" w:rsidRDefault="0040178D">
      <w:pPr>
        <w:rPr>
          <w:sz w:val="16"/>
        </w:rPr>
      </w:pPr>
      <w:r w:rsidRPr="001E3DD5">
        <w:rPr>
          <w:sz w:val="16"/>
        </w:rPr>
        <w:t xml:space="preserve">             Observed Groups and Predicted Probabilities</w:t>
      </w:r>
    </w:p>
    <w:p w14:paraId="1A5F1143" w14:textId="77777777" w:rsidR="0040178D" w:rsidRPr="001E3DD5" w:rsidRDefault="0040178D">
      <w:pPr>
        <w:rPr>
          <w:sz w:val="16"/>
        </w:rPr>
      </w:pPr>
    </w:p>
    <w:p w14:paraId="4C260018" w14:textId="77777777" w:rsidR="0040178D" w:rsidRPr="001E3DD5" w:rsidRDefault="0040178D">
      <w:pPr>
        <w:rPr>
          <w:sz w:val="16"/>
        </w:rPr>
      </w:pPr>
      <w:r w:rsidRPr="001E3DD5">
        <w:rPr>
          <w:sz w:val="16"/>
        </w:rPr>
        <w:t xml:space="preserve">    2000 +                                                                                                    +</w:t>
      </w:r>
    </w:p>
    <w:p w14:paraId="68DE80DE" w14:textId="77777777" w:rsidR="0040178D" w:rsidRPr="001E3DD5" w:rsidRDefault="0040178D">
      <w:pPr>
        <w:rPr>
          <w:sz w:val="16"/>
        </w:rPr>
      </w:pPr>
      <w:r w:rsidRPr="001E3DD5">
        <w:rPr>
          <w:sz w:val="16"/>
        </w:rPr>
        <w:t xml:space="preserve">         I                                                                                                    I</w:t>
      </w:r>
    </w:p>
    <w:p w14:paraId="3B02B0EC" w14:textId="77777777" w:rsidR="0040178D" w:rsidRPr="001E3DD5" w:rsidRDefault="0040178D">
      <w:pPr>
        <w:rPr>
          <w:sz w:val="16"/>
        </w:rPr>
      </w:pPr>
      <w:r w:rsidRPr="001E3DD5">
        <w:rPr>
          <w:sz w:val="16"/>
        </w:rPr>
        <w:t xml:space="preserve">         I                     Y                                                                              I</w:t>
      </w:r>
    </w:p>
    <w:p w14:paraId="714A1344" w14:textId="77777777" w:rsidR="0040178D" w:rsidRPr="001E3DD5" w:rsidRDefault="0040178D">
      <w:pPr>
        <w:rPr>
          <w:sz w:val="16"/>
        </w:rPr>
      </w:pPr>
      <w:r w:rsidRPr="001E3DD5">
        <w:rPr>
          <w:sz w:val="16"/>
        </w:rPr>
        <w:t>F        I                     Y                                                                              I</w:t>
      </w:r>
    </w:p>
    <w:p w14:paraId="41D2071F" w14:textId="77777777" w:rsidR="0040178D" w:rsidRPr="001E3DD5" w:rsidRDefault="0040178D">
      <w:pPr>
        <w:rPr>
          <w:sz w:val="16"/>
        </w:rPr>
      </w:pPr>
      <w:r w:rsidRPr="001E3DD5">
        <w:rPr>
          <w:sz w:val="16"/>
        </w:rPr>
        <w:t>R   1500 +                     Y                                                                              +</w:t>
      </w:r>
    </w:p>
    <w:p w14:paraId="31680E00" w14:textId="77777777" w:rsidR="0040178D" w:rsidRPr="001E3DD5" w:rsidRDefault="0040178D">
      <w:pPr>
        <w:rPr>
          <w:sz w:val="16"/>
        </w:rPr>
      </w:pPr>
      <w:r w:rsidRPr="001E3DD5">
        <w:rPr>
          <w:sz w:val="16"/>
        </w:rPr>
        <w:t>E        I                     N                                                                              I</w:t>
      </w:r>
    </w:p>
    <w:p w14:paraId="7FEDD263" w14:textId="77777777" w:rsidR="0040178D" w:rsidRPr="001E3DD5" w:rsidRDefault="0040178D">
      <w:pPr>
        <w:rPr>
          <w:sz w:val="16"/>
        </w:rPr>
      </w:pPr>
      <w:r w:rsidRPr="001E3DD5">
        <w:rPr>
          <w:sz w:val="16"/>
        </w:rPr>
        <w:t>Q        I                     N                                                                              I</w:t>
      </w:r>
    </w:p>
    <w:p w14:paraId="61AD2F9A" w14:textId="77777777" w:rsidR="0040178D" w:rsidRPr="001E3DD5" w:rsidRDefault="0040178D">
      <w:pPr>
        <w:rPr>
          <w:sz w:val="16"/>
        </w:rPr>
      </w:pPr>
      <w:r w:rsidRPr="001E3DD5">
        <w:rPr>
          <w:sz w:val="16"/>
        </w:rPr>
        <w:t>U        I                     N                                                                              I</w:t>
      </w:r>
    </w:p>
    <w:p w14:paraId="4C0808BA" w14:textId="77777777" w:rsidR="0040178D" w:rsidRPr="001E3DD5" w:rsidRDefault="0040178D">
      <w:pPr>
        <w:rPr>
          <w:sz w:val="16"/>
        </w:rPr>
      </w:pPr>
      <w:r w:rsidRPr="001E3DD5">
        <w:rPr>
          <w:sz w:val="16"/>
        </w:rPr>
        <w:t>E   1000 +                     N                                                                              +</w:t>
      </w:r>
    </w:p>
    <w:p w14:paraId="6B43A2FB" w14:textId="77777777" w:rsidR="0040178D" w:rsidRPr="001E3DD5" w:rsidRDefault="0040178D">
      <w:pPr>
        <w:rPr>
          <w:sz w:val="16"/>
        </w:rPr>
      </w:pPr>
      <w:r w:rsidRPr="001E3DD5">
        <w:rPr>
          <w:sz w:val="16"/>
        </w:rPr>
        <w:t>N        I                     N                                                                              I</w:t>
      </w:r>
    </w:p>
    <w:p w14:paraId="1CD0681A" w14:textId="77777777" w:rsidR="0040178D" w:rsidRPr="001E3DD5" w:rsidRDefault="0040178D">
      <w:pPr>
        <w:rPr>
          <w:sz w:val="16"/>
        </w:rPr>
      </w:pPr>
      <w:r w:rsidRPr="001E3DD5">
        <w:rPr>
          <w:sz w:val="16"/>
        </w:rPr>
        <w:t>C        I                     N                                                                              I</w:t>
      </w:r>
    </w:p>
    <w:p w14:paraId="02367D19" w14:textId="77777777" w:rsidR="0040178D" w:rsidRPr="001E3DD5" w:rsidRDefault="0040178D">
      <w:pPr>
        <w:rPr>
          <w:sz w:val="16"/>
        </w:rPr>
      </w:pPr>
      <w:r w:rsidRPr="001E3DD5">
        <w:rPr>
          <w:sz w:val="16"/>
        </w:rPr>
        <w:t>Y        I                     N                                                                              I</w:t>
      </w:r>
    </w:p>
    <w:p w14:paraId="7F69DEC7" w14:textId="77777777" w:rsidR="0040178D" w:rsidRPr="001E3DD5" w:rsidRDefault="0040178D">
      <w:pPr>
        <w:rPr>
          <w:sz w:val="16"/>
        </w:rPr>
      </w:pPr>
      <w:r w:rsidRPr="001E3DD5">
        <w:rPr>
          <w:sz w:val="16"/>
        </w:rPr>
        <w:t xml:space="preserve">     500 +                     N                                                   Y                          +</w:t>
      </w:r>
    </w:p>
    <w:p w14:paraId="1B946911" w14:textId="77777777" w:rsidR="0040178D" w:rsidRPr="001E3DD5" w:rsidRDefault="0040178D">
      <w:pPr>
        <w:rPr>
          <w:sz w:val="16"/>
        </w:rPr>
      </w:pPr>
      <w:r w:rsidRPr="001E3DD5">
        <w:rPr>
          <w:sz w:val="16"/>
        </w:rPr>
        <w:t xml:space="preserve">         I                     N                                                   Y                          I</w:t>
      </w:r>
    </w:p>
    <w:p w14:paraId="278F6374" w14:textId="77777777" w:rsidR="0040178D" w:rsidRPr="001E3DD5" w:rsidRDefault="0040178D">
      <w:pPr>
        <w:rPr>
          <w:sz w:val="16"/>
        </w:rPr>
      </w:pPr>
      <w:r w:rsidRPr="001E3DD5">
        <w:rPr>
          <w:sz w:val="16"/>
        </w:rPr>
        <w:t xml:space="preserve">         I                     N                                                   Y                          I</w:t>
      </w:r>
    </w:p>
    <w:p w14:paraId="42E72E69" w14:textId="77777777" w:rsidR="0040178D" w:rsidRPr="001E3DD5" w:rsidRDefault="0040178D">
      <w:pPr>
        <w:rPr>
          <w:sz w:val="16"/>
        </w:rPr>
      </w:pPr>
      <w:r w:rsidRPr="001E3DD5">
        <w:rPr>
          <w:sz w:val="16"/>
        </w:rPr>
        <w:t xml:space="preserve">         I                     N                                                   N                          I</w:t>
      </w:r>
    </w:p>
    <w:p w14:paraId="39EC40BF" w14:textId="77777777" w:rsidR="0040178D" w:rsidRPr="001E3DD5" w:rsidRDefault="0040178D">
      <w:pPr>
        <w:rPr>
          <w:sz w:val="16"/>
        </w:rPr>
      </w:pPr>
      <w:r w:rsidRPr="001E3DD5">
        <w:rPr>
          <w:sz w:val="16"/>
        </w:rPr>
        <w:t>Predicted ---------+---------+---------+---------+---------+---------+---------+---------+---------+----------</w:t>
      </w:r>
    </w:p>
    <w:p w14:paraId="377CA79E" w14:textId="77777777" w:rsidR="0040178D" w:rsidRPr="001E3DD5" w:rsidRDefault="0040178D">
      <w:pPr>
        <w:rPr>
          <w:sz w:val="16"/>
        </w:rPr>
      </w:pPr>
      <w:r w:rsidRPr="001E3DD5">
        <w:rPr>
          <w:sz w:val="16"/>
        </w:rPr>
        <w:t xml:space="preserve">  </w:t>
      </w:r>
      <w:proofErr w:type="spellStart"/>
      <w:r w:rsidRPr="001E3DD5">
        <w:rPr>
          <w:sz w:val="16"/>
        </w:rPr>
        <w:t>Prob</w:t>
      </w:r>
      <w:proofErr w:type="spellEnd"/>
      <w:r w:rsidRPr="001E3DD5">
        <w:rPr>
          <w:sz w:val="16"/>
        </w:rPr>
        <w:t>:   0       .1        .2        .3        .4        .5        .6        .7        .8        .9         1</w:t>
      </w:r>
    </w:p>
    <w:p w14:paraId="44373622" w14:textId="77777777" w:rsidR="0040178D" w:rsidRPr="001E3DD5" w:rsidRDefault="0040178D">
      <w:pPr>
        <w:rPr>
          <w:sz w:val="16"/>
        </w:rPr>
      </w:pPr>
      <w:r w:rsidRPr="001E3DD5">
        <w:rPr>
          <w:sz w:val="16"/>
        </w:rPr>
        <w:t xml:space="preserve">  Group:  NNNNNNNNNNNNNNNNNNNNNNNNNNNNNNNNNNNNNNNNNNNNNNNNNNYYYYYYYYYYYYYYYYYYYYYYYYYYYYYYYYYYYYYYYYYYYYYYYYYY</w:t>
      </w:r>
    </w:p>
    <w:p w14:paraId="1524991C" w14:textId="77777777" w:rsidR="0040178D" w:rsidRPr="001E3DD5" w:rsidRDefault="0040178D">
      <w:pPr>
        <w:rPr>
          <w:sz w:val="16"/>
        </w:rPr>
      </w:pPr>
    </w:p>
    <w:p w14:paraId="38128A15" w14:textId="77777777" w:rsidR="0040178D" w:rsidRPr="001E3DD5" w:rsidRDefault="0040178D">
      <w:pPr>
        <w:rPr>
          <w:sz w:val="16"/>
        </w:rPr>
      </w:pPr>
      <w:r w:rsidRPr="001E3DD5">
        <w:rPr>
          <w:sz w:val="16"/>
        </w:rPr>
        <w:t xml:space="preserve">          Predicted Probability is of Membership for Yes</w:t>
      </w:r>
    </w:p>
    <w:p w14:paraId="3A482956" w14:textId="77777777" w:rsidR="0040178D" w:rsidRPr="001E3DD5" w:rsidRDefault="0040178D">
      <w:pPr>
        <w:rPr>
          <w:sz w:val="16"/>
        </w:rPr>
      </w:pPr>
      <w:r w:rsidRPr="001E3DD5">
        <w:rPr>
          <w:sz w:val="16"/>
        </w:rPr>
        <w:t xml:space="preserve">          The Cut Value is .50</w:t>
      </w:r>
    </w:p>
    <w:p w14:paraId="7D669CAF" w14:textId="77777777" w:rsidR="0040178D" w:rsidRPr="001E3DD5" w:rsidRDefault="0040178D">
      <w:pPr>
        <w:rPr>
          <w:sz w:val="16"/>
        </w:rPr>
      </w:pPr>
      <w:r w:rsidRPr="001E3DD5">
        <w:rPr>
          <w:sz w:val="16"/>
        </w:rPr>
        <w:t xml:space="preserve">          Symbols: N - No</w:t>
      </w:r>
    </w:p>
    <w:p w14:paraId="6495DA9C" w14:textId="77777777" w:rsidR="0040178D" w:rsidRPr="001E3DD5" w:rsidRDefault="0040178D">
      <w:pPr>
        <w:rPr>
          <w:sz w:val="16"/>
        </w:rPr>
      </w:pPr>
      <w:r w:rsidRPr="001E3DD5">
        <w:rPr>
          <w:sz w:val="16"/>
        </w:rPr>
        <w:t xml:space="preserve">                   Y - Yes</w:t>
      </w:r>
    </w:p>
    <w:p w14:paraId="63F08862" w14:textId="77777777" w:rsidR="0040178D" w:rsidRPr="001E3DD5" w:rsidRDefault="0040178D">
      <w:pPr>
        <w:rPr>
          <w:sz w:val="16"/>
        </w:rPr>
      </w:pPr>
      <w:r w:rsidRPr="001E3DD5">
        <w:rPr>
          <w:sz w:val="16"/>
        </w:rPr>
        <w:t xml:space="preserve">          Each Symbol Represents 125 Cases.</w:t>
      </w:r>
    </w:p>
    <w:p w14:paraId="1DACFF28" w14:textId="77777777" w:rsidR="0040178D" w:rsidRDefault="0040178D"/>
    <w:p w14:paraId="10C5560F" w14:textId="77777777" w:rsidR="0040178D" w:rsidRDefault="0040178D"/>
    <w:p w14:paraId="7D833D96" w14:textId="77777777" w:rsidR="0040178D" w:rsidRPr="0018565E" w:rsidRDefault="0040178D">
      <w:pPr>
        <w:rPr>
          <w:b/>
          <w:sz w:val="20"/>
        </w:rPr>
      </w:pPr>
      <w:r w:rsidRPr="0018565E">
        <w:rPr>
          <w:b/>
          <w:sz w:val="20"/>
        </w:rPr>
        <w:t xml:space="preserve">             Step number: 2</w:t>
      </w:r>
    </w:p>
    <w:p w14:paraId="2EDE8FEA" w14:textId="77777777" w:rsidR="0040178D" w:rsidRPr="001E3DD5" w:rsidRDefault="0040178D">
      <w:pPr>
        <w:rPr>
          <w:sz w:val="16"/>
        </w:rPr>
      </w:pPr>
    </w:p>
    <w:p w14:paraId="2B43D78E" w14:textId="77777777" w:rsidR="0040178D" w:rsidRPr="001E3DD5" w:rsidRDefault="0040178D">
      <w:pPr>
        <w:rPr>
          <w:sz w:val="16"/>
        </w:rPr>
      </w:pPr>
      <w:r w:rsidRPr="001E3DD5">
        <w:rPr>
          <w:sz w:val="16"/>
        </w:rPr>
        <w:t xml:space="preserve">             Observed Groups and Predicted Probabilities</w:t>
      </w:r>
    </w:p>
    <w:p w14:paraId="64B12A5E" w14:textId="77777777" w:rsidR="0040178D" w:rsidRPr="001E3DD5" w:rsidRDefault="0040178D">
      <w:pPr>
        <w:rPr>
          <w:sz w:val="16"/>
        </w:rPr>
      </w:pPr>
    </w:p>
    <w:p w14:paraId="7BB3326F" w14:textId="77777777" w:rsidR="0040178D" w:rsidRPr="001E3DD5" w:rsidRDefault="0040178D">
      <w:pPr>
        <w:rPr>
          <w:sz w:val="16"/>
        </w:rPr>
      </w:pPr>
      <w:r w:rsidRPr="001E3DD5">
        <w:rPr>
          <w:sz w:val="16"/>
        </w:rPr>
        <w:t xml:space="preserve">    1600 +                                                                                                    +</w:t>
      </w:r>
    </w:p>
    <w:p w14:paraId="24A2C7CF" w14:textId="77777777" w:rsidR="0040178D" w:rsidRPr="001E3DD5" w:rsidRDefault="0040178D">
      <w:pPr>
        <w:rPr>
          <w:sz w:val="16"/>
        </w:rPr>
      </w:pPr>
      <w:r w:rsidRPr="001E3DD5">
        <w:rPr>
          <w:sz w:val="16"/>
        </w:rPr>
        <w:t xml:space="preserve">         I                                                                                                    I</w:t>
      </w:r>
    </w:p>
    <w:p w14:paraId="13D810DE" w14:textId="77777777" w:rsidR="0040178D" w:rsidRPr="001E3DD5" w:rsidRDefault="0040178D">
      <w:pPr>
        <w:rPr>
          <w:sz w:val="16"/>
        </w:rPr>
      </w:pPr>
      <w:r w:rsidRPr="001E3DD5">
        <w:rPr>
          <w:sz w:val="16"/>
        </w:rPr>
        <w:t xml:space="preserve">         I                                                                                                    I</w:t>
      </w:r>
    </w:p>
    <w:p w14:paraId="630BBEC2" w14:textId="77777777" w:rsidR="0040178D" w:rsidRPr="001E3DD5" w:rsidRDefault="0040178D">
      <w:pPr>
        <w:rPr>
          <w:sz w:val="16"/>
        </w:rPr>
      </w:pPr>
      <w:r w:rsidRPr="001E3DD5">
        <w:rPr>
          <w:sz w:val="16"/>
        </w:rPr>
        <w:t>F        I                                                                                                    I</w:t>
      </w:r>
    </w:p>
    <w:p w14:paraId="54A1F576" w14:textId="77777777" w:rsidR="0040178D" w:rsidRPr="001E3DD5" w:rsidRDefault="0040178D">
      <w:pPr>
        <w:rPr>
          <w:sz w:val="16"/>
        </w:rPr>
      </w:pPr>
      <w:r w:rsidRPr="001E3DD5">
        <w:rPr>
          <w:sz w:val="16"/>
        </w:rPr>
        <w:t>R   1200 +                                                                                                    +</w:t>
      </w:r>
    </w:p>
    <w:p w14:paraId="645299AA" w14:textId="77777777" w:rsidR="0040178D" w:rsidRPr="001E3DD5" w:rsidRDefault="0040178D">
      <w:pPr>
        <w:rPr>
          <w:sz w:val="16"/>
        </w:rPr>
      </w:pPr>
      <w:r w:rsidRPr="001E3DD5">
        <w:rPr>
          <w:sz w:val="16"/>
        </w:rPr>
        <w:t>E        I                                                                                                    I</w:t>
      </w:r>
    </w:p>
    <w:p w14:paraId="4FDDFAE1" w14:textId="77777777" w:rsidR="0040178D" w:rsidRPr="001E3DD5" w:rsidRDefault="0040178D">
      <w:pPr>
        <w:rPr>
          <w:sz w:val="16"/>
        </w:rPr>
      </w:pPr>
      <w:r w:rsidRPr="001E3DD5">
        <w:rPr>
          <w:sz w:val="16"/>
        </w:rPr>
        <w:t>Q        I                                                                                                    I</w:t>
      </w:r>
    </w:p>
    <w:p w14:paraId="11EE67B4" w14:textId="77777777" w:rsidR="0040178D" w:rsidRPr="001E3DD5" w:rsidRDefault="0040178D">
      <w:pPr>
        <w:rPr>
          <w:sz w:val="16"/>
        </w:rPr>
      </w:pPr>
      <w:r w:rsidRPr="001E3DD5">
        <w:rPr>
          <w:sz w:val="16"/>
        </w:rPr>
        <w:t>U        I                      Y                                                                             I</w:t>
      </w:r>
    </w:p>
    <w:p w14:paraId="020D0F54" w14:textId="77777777" w:rsidR="0040178D" w:rsidRPr="001E3DD5" w:rsidRDefault="0040178D">
      <w:pPr>
        <w:rPr>
          <w:sz w:val="16"/>
        </w:rPr>
      </w:pPr>
      <w:r w:rsidRPr="001E3DD5">
        <w:rPr>
          <w:sz w:val="16"/>
        </w:rPr>
        <w:t>E    800 +                      Y                                                                             +</w:t>
      </w:r>
    </w:p>
    <w:p w14:paraId="4A11C010" w14:textId="77777777" w:rsidR="0040178D" w:rsidRPr="001E3DD5" w:rsidRDefault="0040178D">
      <w:pPr>
        <w:rPr>
          <w:sz w:val="16"/>
        </w:rPr>
      </w:pPr>
      <w:r w:rsidRPr="001E3DD5">
        <w:rPr>
          <w:sz w:val="16"/>
        </w:rPr>
        <w:t>N        I                      N                                                                             I</w:t>
      </w:r>
    </w:p>
    <w:p w14:paraId="260208A6" w14:textId="77777777" w:rsidR="0040178D" w:rsidRPr="001E3DD5" w:rsidRDefault="0040178D">
      <w:pPr>
        <w:rPr>
          <w:sz w:val="16"/>
        </w:rPr>
      </w:pPr>
      <w:r w:rsidRPr="001E3DD5">
        <w:rPr>
          <w:sz w:val="16"/>
        </w:rPr>
        <w:t>C        I                      N                                                                             I</w:t>
      </w:r>
    </w:p>
    <w:p w14:paraId="371282D3" w14:textId="77777777" w:rsidR="0040178D" w:rsidRPr="001E3DD5" w:rsidRDefault="0040178D">
      <w:pPr>
        <w:rPr>
          <w:sz w:val="16"/>
        </w:rPr>
      </w:pPr>
      <w:r w:rsidRPr="001E3DD5">
        <w:rPr>
          <w:sz w:val="16"/>
        </w:rPr>
        <w:t>Y        I           Y          N                                                                             I</w:t>
      </w:r>
    </w:p>
    <w:p w14:paraId="5C31AD2C" w14:textId="77777777" w:rsidR="0040178D" w:rsidRPr="001E3DD5" w:rsidRDefault="0040178D">
      <w:pPr>
        <w:rPr>
          <w:sz w:val="16"/>
        </w:rPr>
      </w:pPr>
      <w:r w:rsidRPr="001E3DD5">
        <w:rPr>
          <w:sz w:val="16"/>
        </w:rPr>
        <w:t xml:space="preserve">     400 +           N          N                                                                             +</w:t>
      </w:r>
    </w:p>
    <w:p w14:paraId="78CD46A0" w14:textId="77777777" w:rsidR="0040178D" w:rsidRPr="001E3DD5" w:rsidRDefault="0040178D">
      <w:pPr>
        <w:rPr>
          <w:sz w:val="16"/>
        </w:rPr>
      </w:pPr>
      <w:r w:rsidRPr="001E3DD5">
        <w:rPr>
          <w:sz w:val="16"/>
        </w:rPr>
        <w:t xml:space="preserve">         I           N          N                                                                             I</w:t>
      </w:r>
    </w:p>
    <w:p w14:paraId="761B5990" w14:textId="77777777" w:rsidR="0040178D" w:rsidRPr="001E3DD5" w:rsidRDefault="0040178D">
      <w:pPr>
        <w:rPr>
          <w:sz w:val="16"/>
        </w:rPr>
      </w:pPr>
      <w:r w:rsidRPr="001E3DD5">
        <w:rPr>
          <w:sz w:val="16"/>
        </w:rPr>
        <w:t xml:space="preserve">         I           N         NN                  Y                  Y                                       I</w:t>
      </w:r>
    </w:p>
    <w:p w14:paraId="1247E9D1" w14:textId="77777777" w:rsidR="0040178D" w:rsidRPr="001E3DD5" w:rsidRDefault="0040178D">
      <w:pPr>
        <w:rPr>
          <w:sz w:val="16"/>
        </w:rPr>
      </w:pPr>
      <w:r w:rsidRPr="001E3DD5">
        <w:rPr>
          <w:sz w:val="16"/>
        </w:rPr>
        <w:t xml:space="preserve">         I           N         NN                  N                  N              Y            Y           I</w:t>
      </w:r>
    </w:p>
    <w:p w14:paraId="6BE1BE2E" w14:textId="77777777" w:rsidR="0040178D" w:rsidRPr="001E3DD5" w:rsidRDefault="0040178D">
      <w:pPr>
        <w:rPr>
          <w:sz w:val="16"/>
        </w:rPr>
      </w:pPr>
      <w:r w:rsidRPr="001E3DD5">
        <w:rPr>
          <w:sz w:val="16"/>
        </w:rPr>
        <w:t>Predicted ---------+---------+---------+---------+---------+---------+---------+---------+---------+----------</w:t>
      </w:r>
    </w:p>
    <w:p w14:paraId="4E49E0F2" w14:textId="77777777" w:rsidR="0040178D" w:rsidRPr="001E3DD5" w:rsidRDefault="0040178D">
      <w:pPr>
        <w:rPr>
          <w:sz w:val="16"/>
        </w:rPr>
      </w:pPr>
      <w:r w:rsidRPr="001E3DD5">
        <w:rPr>
          <w:sz w:val="16"/>
        </w:rPr>
        <w:t xml:space="preserve">  </w:t>
      </w:r>
      <w:proofErr w:type="spellStart"/>
      <w:r w:rsidRPr="001E3DD5">
        <w:rPr>
          <w:sz w:val="16"/>
        </w:rPr>
        <w:t>Prob</w:t>
      </w:r>
      <w:proofErr w:type="spellEnd"/>
      <w:r w:rsidRPr="001E3DD5">
        <w:rPr>
          <w:sz w:val="16"/>
        </w:rPr>
        <w:t>:   0       .1        .2        .3        .4        .5        .6        .7        .8        .9         1</w:t>
      </w:r>
    </w:p>
    <w:p w14:paraId="03479609" w14:textId="77777777" w:rsidR="0040178D" w:rsidRPr="001E3DD5" w:rsidRDefault="0040178D">
      <w:pPr>
        <w:rPr>
          <w:sz w:val="16"/>
        </w:rPr>
      </w:pPr>
      <w:r w:rsidRPr="001E3DD5">
        <w:rPr>
          <w:sz w:val="16"/>
        </w:rPr>
        <w:t xml:space="preserve">  Group:  NNNNNNNNNNNNNNNNNNNNNNNNNNNNNNNNNNNNNNNNNNNNNNNNNNYYYYYYYYYYYYYYYYYYYYYYYYYYYYYYYYYYYYYYYYYYYYYYYYYY</w:t>
      </w:r>
    </w:p>
    <w:p w14:paraId="6C537CE2" w14:textId="77777777" w:rsidR="0040178D" w:rsidRPr="001E3DD5" w:rsidRDefault="0040178D">
      <w:pPr>
        <w:rPr>
          <w:sz w:val="16"/>
        </w:rPr>
      </w:pPr>
    </w:p>
    <w:p w14:paraId="59EACAFC" w14:textId="77777777" w:rsidR="0040178D" w:rsidRPr="001E3DD5" w:rsidRDefault="0040178D">
      <w:pPr>
        <w:rPr>
          <w:sz w:val="16"/>
        </w:rPr>
      </w:pPr>
      <w:r w:rsidRPr="001E3DD5">
        <w:rPr>
          <w:sz w:val="16"/>
        </w:rPr>
        <w:t xml:space="preserve">          Predicted Probability is of Membership for Yes</w:t>
      </w:r>
    </w:p>
    <w:p w14:paraId="1F7A1112" w14:textId="77777777" w:rsidR="0040178D" w:rsidRPr="001E3DD5" w:rsidRDefault="0040178D">
      <w:pPr>
        <w:rPr>
          <w:sz w:val="16"/>
        </w:rPr>
      </w:pPr>
      <w:r w:rsidRPr="001E3DD5">
        <w:rPr>
          <w:sz w:val="16"/>
        </w:rPr>
        <w:t xml:space="preserve">          The Cut Value is .50</w:t>
      </w:r>
    </w:p>
    <w:p w14:paraId="28EDAC1E" w14:textId="77777777" w:rsidR="0040178D" w:rsidRPr="001E3DD5" w:rsidRDefault="0040178D">
      <w:pPr>
        <w:rPr>
          <w:sz w:val="16"/>
        </w:rPr>
      </w:pPr>
      <w:r w:rsidRPr="001E3DD5">
        <w:rPr>
          <w:sz w:val="16"/>
        </w:rPr>
        <w:t xml:space="preserve">          Symbols: N - No</w:t>
      </w:r>
    </w:p>
    <w:p w14:paraId="40F0C6CD" w14:textId="77777777" w:rsidR="0040178D" w:rsidRPr="001E3DD5" w:rsidRDefault="0040178D">
      <w:pPr>
        <w:rPr>
          <w:sz w:val="16"/>
        </w:rPr>
      </w:pPr>
      <w:r w:rsidRPr="001E3DD5">
        <w:rPr>
          <w:sz w:val="16"/>
        </w:rPr>
        <w:t xml:space="preserve">                   Y - Yes</w:t>
      </w:r>
    </w:p>
    <w:p w14:paraId="70078062" w14:textId="77777777" w:rsidR="0040178D" w:rsidRPr="0018565E" w:rsidRDefault="0040178D">
      <w:pPr>
        <w:rPr>
          <w:sz w:val="16"/>
        </w:rPr>
      </w:pPr>
      <w:r w:rsidRPr="001E3DD5">
        <w:rPr>
          <w:sz w:val="16"/>
        </w:rPr>
        <w:t xml:space="preserve">          Each Symbol Represents 100 Cases.</w:t>
      </w:r>
    </w:p>
    <w:p w14:paraId="6AD52E9A" w14:textId="77777777" w:rsidR="0040178D" w:rsidRDefault="0040178D"/>
    <w:p w14:paraId="0F69C5A8" w14:textId="77777777" w:rsidR="0040178D" w:rsidRDefault="0040178D"/>
    <w:p w14:paraId="67D06D4F" w14:textId="77777777" w:rsidR="0040178D" w:rsidRPr="0018565E" w:rsidRDefault="0040178D">
      <w:pPr>
        <w:rPr>
          <w:b/>
          <w:sz w:val="20"/>
        </w:rPr>
      </w:pPr>
      <w:r w:rsidRPr="0018565E">
        <w:rPr>
          <w:b/>
          <w:sz w:val="20"/>
        </w:rPr>
        <w:t xml:space="preserve">             Step number: 3</w:t>
      </w:r>
    </w:p>
    <w:p w14:paraId="41FE6124" w14:textId="77777777" w:rsidR="0040178D" w:rsidRPr="001E3DD5" w:rsidRDefault="0040178D">
      <w:pPr>
        <w:rPr>
          <w:sz w:val="16"/>
        </w:rPr>
      </w:pPr>
    </w:p>
    <w:p w14:paraId="56E17C11" w14:textId="77777777" w:rsidR="0040178D" w:rsidRPr="001E3DD5" w:rsidRDefault="0040178D">
      <w:pPr>
        <w:rPr>
          <w:sz w:val="16"/>
        </w:rPr>
      </w:pPr>
      <w:r w:rsidRPr="001E3DD5">
        <w:rPr>
          <w:sz w:val="16"/>
        </w:rPr>
        <w:t xml:space="preserve">             Observed Groups and Predicted Probabilities</w:t>
      </w:r>
    </w:p>
    <w:p w14:paraId="236177C9" w14:textId="77777777" w:rsidR="0040178D" w:rsidRPr="001E3DD5" w:rsidRDefault="0040178D">
      <w:pPr>
        <w:rPr>
          <w:sz w:val="16"/>
        </w:rPr>
      </w:pPr>
    </w:p>
    <w:p w14:paraId="6D3D2B2A" w14:textId="77777777" w:rsidR="0040178D" w:rsidRPr="001E3DD5" w:rsidRDefault="0040178D">
      <w:pPr>
        <w:rPr>
          <w:sz w:val="16"/>
        </w:rPr>
      </w:pPr>
      <w:r w:rsidRPr="001E3DD5">
        <w:rPr>
          <w:sz w:val="16"/>
        </w:rPr>
        <w:t xml:space="preserve">    1600 +                                                                                                    +</w:t>
      </w:r>
    </w:p>
    <w:p w14:paraId="5EADDF98" w14:textId="77777777" w:rsidR="0040178D" w:rsidRPr="001E3DD5" w:rsidRDefault="0040178D">
      <w:pPr>
        <w:rPr>
          <w:sz w:val="16"/>
        </w:rPr>
      </w:pPr>
      <w:r w:rsidRPr="001E3DD5">
        <w:rPr>
          <w:sz w:val="16"/>
        </w:rPr>
        <w:t xml:space="preserve">         I                                                                                                    I</w:t>
      </w:r>
    </w:p>
    <w:p w14:paraId="4F67B571" w14:textId="77777777" w:rsidR="0040178D" w:rsidRPr="001E3DD5" w:rsidRDefault="0040178D">
      <w:pPr>
        <w:rPr>
          <w:sz w:val="16"/>
        </w:rPr>
      </w:pPr>
      <w:r w:rsidRPr="001E3DD5">
        <w:rPr>
          <w:sz w:val="16"/>
        </w:rPr>
        <w:t xml:space="preserve">         I                                                                                                    I</w:t>
      </w:r>
    </w:p>
    <w:p w14:paraId="58A8871E" w14:textId="77777777" w:rsidR="0040178D" w:rsidRPr="001E3DD5" w:rsidRDefault="0040178D">
      <w:pPr>
        <w:rPr>
          <w:sz w:val="16"/>
        </w:rPr>
      </w:pPr>
      <w:r w:rsidRPr="001E3DD5">
        <w:rPr>
          <w:sz w:val="16"/>
        </w:rPr>
        <w:t>F        I                                                                                                    I</w:t>
      </w:r>
    </w:p>
    <w:p w14:paraId="54546649" w14:textId="77777777" w:rsidR="0040178D" w:rsidRPr="001E3DD5" w:rsidRDefault="0040178D">
      <w:pPr>
        <w:rPr>
          <w:sz w:val="16"/>
        </w:rPr>
      </w:pPr>
      <w:r w:rsidRPr="001E3DD5">
        <w:rPr>
          <w:sz w:val="16"/>
        </w:rPr>
        <w:t>R   1200 +                                                                                                    +</w:t>
      </w:r>
    </w:p>
    <w:p w14:paraId="44E4D6EF" w14:textId="77777777" w:rsidR="0040178D" w:rsidRPr="001E3DD5" w:rsidRDefault="0040178D">
      <w:pPr>
        <w:rPr>
          <w:sz w:val="16"/>
        </w:rPr>
      </w:pPr>
      <w:r w:rsidRPr="001E3DD5">
        <w:rPr>
          <w:sz w:val="16"/>
        </w:rPr>
        <w:t>E        I                                                                                                    I</w:t>
      </w:r>
    </w:p>
    <w:p w14:paraId="1A16758E" w14:textId="77777777" w:rsidR="0040178D" w:rsidRPr="001E3DD5" w:rsidRDefault="0040178D">
      <w:pPr>
        <w:rPr>
          <w:sz w:val="16"/>
        </w:rPr>
      </w:pPr>
      <w:r w:rsidRPr="001E3DD5">
        <w:rPr>
          <w:sz w:val="16"/>
        </w:rPr>
        <w:t>Q        I                                                                                                    I</w:t>
      </w:r>
    </w:p>
    <w:p w14:paraId="6AA87D2F" w14:textId="77777777" w:rsidR="0040178D" w:rsidRPr="001E3DD5" w:rsidRDefault="0040178D">
      <w:pPr>
        <w:rPr>
          <w:sz w:val="16"/>
        </w:rPr>
      </w:pPr>
      <w:r w:rsidRPr="001E3DD5">
        <w:rPr>
          <w:sz w:val="16"/>
        </w:rPr>
        <w:t>U        I                      Y                                                                             I</w:t>
      </w:r>
    </w:p>
    <w:p w14:paraId="5CD7618B" w14:textId="77777777" w:rsidR="0040178D" w:rsidRPr="001E3DD5" w:rsidRDefault="0040178D">
      <w:pPr>
        <w:rPr>
          <w:sz w:val="16"/>
        </w:rPr>
      </w:pPr>
      <w:r w:rsidRPr="001E3DD5">
        <w:rPr>
          <w:sz w:val="16"/>
        </w:rPr>
        <w:t>E    800 +                      Y                                                                             +</w:t>
      </w:r>
    </w:p>
    <w:p w14:paraId="4DC5F9CC" w14:textId="77777777" w:rsidR="0040178D" w:rsidRPr="001E3DD5" w:rsidRDefault="0040178D">
      <w:pPr>
        <w:rPr>
          <w:sz w:val="16"/>
        </w:rPr>
      </w:pPr>
      <w:r w:rsidRPr="001E3DD5">
        <w:rPr>
          <w:sz w:val="16"/>
        </w:rPr>
        <w:t>N        I                      N                                                                             I</w:t>
      </w:r>
    </w:p>
    <w:p w14:paraId="3F0CDAF4" w14:textId="77777777" w:rsidR="0040178D" w:rsidRPr="001E3DD5" w:rsidRDefault="0040178D">
      <w:pPr>
        <w:rPr>
          <w:sz w:val="16"/>
        </w:rPr>
      </w:pPr>
      <w:r w:rsidRPr="001E3DD5">
        <w:rPr>
          <w:sz w:val="16"/>
        </w:rPr>
        <w:t>C        I                      N                                                                             I</w:t>
      </w:r>
    </w:p>
    <w:p w14:paraId="6B38A64B" w14:textId="77777777" w:rsidR="0040178D" w:rsidRPr="001E3DD5" w:rsidRDefault="0040178D">
      <w:pPr>
        <w:rPr>
          <w:sz w:val="16"/>
        </w:rPr>
      </w:pPr>
      <w:r w:rsidRPr="001E3DD5">
        <w:rPr>
          <w:sz w:val="16"/>
        </w:rPr>
        <w:t>Y        I          Y           N                                                                             I</w:t>
      </w:r>
    </w:p>
    <w:p w14:paraId="77507B69" w14:textId="77777777" w:rsidR="0040178D" w:rsidRPr="001E3DD5" w:rsidRDefault="0040178D">
      <w:pPr>
        <w:rPr>
          <w:sz w:val="16"/>
        </w:rPr>
      </w:pPr>
      <w:r w:rsidRPr="001E3DD5">
        <w:rPr>
          <w:sz w:val="16"/>
        </w:rPr>
        <w:t xml:space="preserve">     400 +          N           N                                                                             +</w:t>
      </w:r>
    </w:p>
    <w:p w14:paraId="659B6833" w14:textId="77777777" w:rsidR="0040178D" w:rsidRPr="001E3DD5" w:rsidRDefault="0040178D">
      <w:pPr>
        <w:rPr>
          <w:sz w:val="16"/>
        </w:rPr>
      </w:pPr>
      <w:r w:rsidRPr="001E3DD5">
        <w:rPr>
          <w:sz w:val="16"/>
        </w:rPr>
        <w:t xml:space="preserve">         I          N           N                                                                             I</w:t>
      </w:r>
    </w:p>
    <w:p w14:paraId="15F94C83" w14:textId="77777777" w:rsidR="0040178D" w:rsidRPr="001E3DD5" w:rsidRDefault="0040178D">
      <w:pPr>
        <w:rPr>
          <w:sz w:val="16"/>
        </w:rPr>
      </w:pPr>
      <w:r w:rsidRPr="001E3DD5">
        <w:rPr>
          <w:sz w:val="16"/>
        </w:rPr>
        <w:t xml:space="preserve">         I          N        </w:t>
      </w:r>
      <w:proofErr w:type="gramStart"/>
      <w:r w:rsidRPr="001E3DD5">
        <w:rPr>
          <w:sz w:val="16"/>
        </w:rPr>
        <w:t>N  N</w:t>
      </w:r>
      <w:proofErr w:type="gramEnd"/>
      <w:r w:rsidRPr="001E3DD5">
        <w:rPr>
          <w:sz w:val="16"/>
        </w:rPr>
        <w:t xml:space="preserve">                 Y               Y                               Y           I</w:t>
      </w:r>
    </w:p>
    <w:p w14:paraId="17F90B38" w14:textId="77777777" w:rsidR="0040178D" w:rsidRPr="001E3DD5" w:rsidRDefault="0040178D">
      <w:pPr>
        <w:rPr>
          <w:sz w:val="16"/>
        </w:rPr>
      </w:pPr>
      <w:r w:rsidRPr="001E3DD5">
        <w:rPr>
          <w:sz w:val="16"/>
        </w:rPr>
        <w:t xml:space="preserve">         I          N        </w:t>
      </w:r>
      <w:proofErr w:type="gramStart"/>
      <w:r w:rsidRPr="001E3DD5">
        <w:rPr>
          <w:sz w:val="16"/>
        </w:rPr>
        <w:t>N  N</w:t>
      </w:r>
      <w:proofErr w:type="gramEnd"/>
      <w:r w:rsidRPr="001E3DD5">
        <w:rPr>
          <w:sz w:val="16"/>
        </w:rPr>
        <w:t xml:space="preserve">                 N               N                Y              Y           I</w:t>
      </w:r>
    </w:p>
    <w:p w14:paraId="48301DB6" w14:textId="77777777" w:rsidR="0040178D" w:rsidRPr="001E3DD5" w:rsidRDefault="0040178D">
      <w:pPr>
        <w:rPr>
          <w:sz w:val="16"/>
        </w:rPr>
      </w:pPr>
      <w:r w:rsidRPr="001E3DD5">
        <w:rPr>
          <w:sz w:val="16"/>
        </w:rPr>
        <w:t>Predicted ---------+---------+---------+---------+---------+---------+---------+---------+---------+----------</w:t>
      </w:r>
    </w:p>
    <w:p w14:paraId="78F0BC0F" w14:textId="77777777" w:rsidR="0040178D" w:rsidRPr="001E3DD5" w:rsidRDefault="0040178D">
      <w:pPr>
        <w:rPr>
          <w:sz w:val="16"/>
        </w:rPr>
      </w:pPr>
      <w:r w:rsidRPr="001E3DD5">
        <w:rPr>
          <w:sz w:val="16"/>
        </w:rPr>
        <w:t xml:space="preserve">  </w:t>
      </w:r>
      <w:proofErr w:type="spellStart"/>
      <w:r w:rsidRPr="001E3DD5">
        <w:rPr>
          <w:sz w:val="16"/>
        </w:rPr>
        <w:t>Prob</w:t>
      </w:r>
      <w:proofErr w:type="spellEnd"/>
      <w:r w:rsidRPr="001E3DD5">
        <w:rPr>
          <w:sz w:val="16"/>
        </w:rPr>
        <w:t>:   0       .1        .2        .3        .4        .5        .6        .7        .8        .9         1</w:t>
      </w:r>
    </w:p>
    <w:p w14:paraId="466B8FB3" w14:textId="77777777" w:rsidR="0040178D" w:rsidRPr="001E3DD5" w:rsidRDefault="0040178D">
      <w:pPr>
        <w:rPr>
          <w:sz w:val="16"/>
        </w:rPr>
      </w:pPr>
      <w:r w:rsidRPr="001E3DD5">
        <w:rPr>
          <w:sz w:val="16"/>
        </w:rPr>
        <w:t xml:space="preserve">  Group:  NNNNNNNNNNNNNNNNNNNNNNNNNNNNNNNNNNNNNNNNNNNNNNNNNNYYYYYYYYYYYYYYYYYYYYYYYYYYYYYYYYYYYYYYYYYYYYYYYYYY</w:t>
      </w:r>
    </w:p>
    <w:p w14:paraId="2774906F" w14:textId="77777777" w:rsidR="0040178D" w:rsidRPr="001E3DD5" w:rsidRDefault="0040178D">
      <w:pPr>
        <w:rPr>
          <w:sz w:val="16"/>
        </w:rPr>
      </w:pPr>
    </w:p>
    <w:p w14:paraId="3DD5B3F6" w14:textId="77777777" w:rsidR="0040178D" w:rsidRPr="001E3DD5" w:rsidRDefault="0040178D">
      <w:pPr>
        <w:rPr>
          <w:sz w:val="16"/>
        </w:rPr>
      </w:pPr>
      <w:r w:rsidRPr="001E3DD5">
        <w:rPr>
          <w:sz w:val="16"/>
        </w:rPr>
        <w:t xml:space="preserve">          Predicted Probability is of Membership for Yes</w:t>
      </w:r>
    </w:p>
    <w:p w14:paraId="4A65C2B4" w14:textId="77777777" w:rsidR="0040178D" w:rsidRPr="001E3DD5" w:rsidRDefault="0040178D">
      <w:pPr>
        <w:rPr>
          <w:sz w:val="16"/>
        </w:rPr>
      </w:pPr>
      <w:r w:rsidRPr="001E3DD5">
        <w:rPr>
          <w:sz w:val="16"/>
        </w:rPr>
        <w:t xml:space="preserve">          The Cut Value is .50</w:t>
      </w:r>
    </w:p>
    <w:p w14:paraId="3CEB412B" w14:textId="77777777" w:rsidR="0040178D" w:rsidRPr="001E3DD5" w:rsidRDefault="0040178D">
      <w:pPr>
        <w:rPr>
          <w:sz w:val="16"/>
        </w:rPr>
      </w:pPr>
      <w:r w:rsidRPr="001E3DD5">
        <w:rPr>
          <w:sz w:val="16"/>
        </w:rPr>
        <w:t xml:space="preserve">          Symbols: N - No</w:t>
      </w:r>
    </w:p>
    <w:p w14:paraId="282FD6EE" w14:textId="77777777" w:rsidR="0040178D" w:rsidRPr="001E3DD5" w:rsidRDefault="0040178D">
      <w:pPr>
        <w:rPr>
          <w:sz w:val="16"/>
        </w:rPr>
      </w:pPr>
      <w:r w:rsidRPr="001E3DD5">
        <w:rPr>
          <w:sz w:val="16"/>
        </w:rPr>
        <w:t xml:space="preserve">                   Y - Yes</w:t>
      </w:r>
    </w:p>
    <w:p w14:paraId="4E5526CD" w14:textId="77777777" w:rsidR="0040178D" w:rsidRPr="001E3DD5" w:rsidRDefault="0040178D">
      <w:pPr>
        <w:rPr>
          <w:sz w:val="16"/>
        </w:rPr>
      </w:pPr>
      <w:r w:rsidRPr="001E3DD5">
        <w:rPr>
          <w:sz w:val="16"/>
        </w:rPr>
        <w:t xml:space="preserve">          Each Symbol Represents 100 Cases.</w:t>
      </w:r>
    </w:p>
    <w:p w14:paraId="33BE651C" w14:textId="77777777" w:rsidR="0040178D" w:rsidRDefault="0040178D"/>
    <w:p w14:paraId="2A39A676" w14:textId="77777777" w:rsidR="0040178D" w:rsidRPr="00860555" w:rsidRDefault="0018565E" w:rsidP="00860555">
      <w:pPr>
        <w:rPr>
          <w:rFonts w:ascii="Times New Roman" w:hAnsi="Times New Roman" w:cs="Times New Roman"/>
          <w:color w:val="FF0000"/>
          <w:sz w:val="24"/>
          <w:szCs w:val="24"/>
        </w:rPr>
      </w:pPr>
      <w:r w:rsidRPr="00860555">
        <w:rPr>
          <w:rFonts w:ascii="Times New Roman" w:hAnsi="Times New Roman" w:cs="Times New Roman"/>
          <w:color w:val="FF0000"/>
          <w:sz w:val="24"/>
          <w:szCs w:val="24"/>
        </w:rPr>
        <w:t>With one binary categorical variable in the equation (Step 1), cases are all categorized into one of two probabilities.  As more variables are entered into the equation, the dispersion of predictions becomes more apparent.  Even though the overall accuracy of the equation does not appear to improve between steps 1 and 3</w:t>
      </w:r>
      <w:r w:rsidR="00842506">
        <w:rPr>
          <w:rFonts w:ascii="Times New Roman" w:hAnsi="Times New Roman" w:cs="Times New Roman"/>
          <w:color w:val="FF0000"/>
          <w:sz w:val="24"/>
          <w:szCs w:val="24"/>
        </w:rPr>
        <w:t xml:space="preserve"> (as determined by the </w:t>
      </w:r>
      <w:r w:rsidR="008023F3">
        <w:rPr>
          <w:rFonts w:ascii="Times New Roman" w:hAnsi="Times New Roman" w:cs="Times New Roman"/>
          <w:color w:val="FF0000"/>
          <w:sz w:val="24"/>
          <w:szCs w:val="24"/>
        </w:rPr>
        <w:t>percent correctly classified)</w:t>
      </w:r>
      <w:r w:rsidRPr="00860555">
        <w:rPr>
          <w:rFonts w:ascii="Times New Roman" w:hAnsi="Times New Roman" w:cs="Times New Roman"/>
          <w:color w:val="FF0000"/>
          <w:sz w:val="24"/>
          <w:szCs w:val="24"/>
        </w:rPr>
        <w:t xml:space="preserve">, the ability to differentiate between cases improves.  These plots can sometimes provide insight into setting the cutoff value </w:t>
      </w:r>
      <w:r w:rsidR="00E16B41">
        <w:rPr>
          <w:rFonts w:ascii="Times New Roman" w:hAnsi="Times New Roman" w:cs="Times New Roman"/>
          <w:color w:val="FF0000"/>
          <w:sz w:val="24"/>
          <w:szCs w:val="24"/>
        </w:rPr>
        <w:t xml:space="preserve">to a value that can </w:t>
      </w:r>
      <w:r w:rsidR="00E16B41" w:rsidRPr="00860555">
        <w:rPr>
          <w:rFonts w:ascii="Times New Roman" w:hAnsi="Times New Roman" w:cs="Times New Roman"/>
          <w:color w:val="FF0000"/>
          <w:sz w:val="24"/>
          <w:szCs w:val="24"/>
        </w:rPr>
        <w:t>improve classification</w:t>
      </w:r>
      <w:r w:rsidR="00E16B41">
        <w:rPr>
          <w:rFonts w:ascii="Times New Roman" w:hAnsi="Times New Roman" w:cs="Times New Roman"/>
          <w:color w:val="FF0000"/>
          <w:sz w:val="24"/>
          <w:szCs w:val="24"/>
        </w:rPr>
        <w:t xml:space="preserve">. </w:t>
      </w:r>
      <w:r w:rsidR="00E16B41" w:rsidRPr="00860555">
        <w:rPr>
          <w:rFonts w:ascii="Times New Roman" w:hAnsi="Times New Roman" w:cs="Times New Roman"/>
          <w:color w:val="FF0000"/>
          <w:sz w:val="24"/>
          <w:szCs w:val="24"/>
        </w:rPr>
        <w:t xml:space="preserve"> </w:t>
      </w:r>
      <w:r w:rsidRPr="00860555">
        <w:rPr>
          <w:rFonts w:ascii="Times New Roman" w:hAnsi="Times New Roman" w:cs="Times New Roman"/>
          <w:color w:val="FF0000"/>
          <w:sz w:val="24"/>
          <w:szCs w:val="24"/>
        </w:rPr>
        <w:t>(</w:t>
      </w:r>
      <w:r w:rsidR="00E16B41">
        <w:rPr>
          <w:rFonts w:ascii="Times New Roman" w:hAnsi="Times New Roman" w:cs="Times New Roman"/>
          <w:color w:val="FF0000"/>
          <w:sz w:val="24"/>
          <w:szCs w:val="24"/>
        </w:rPr>
        <w:t xml:space="preserve">The cutoff value is </w:t>
      </w:r>
      <w:r w:rsidRPr="00860555">
        <w:rPr>
          <w:rFonts w:ascii="Times New Roman" w:hAnsi="Times New Roman" w:cs="Times New Roman"/>
          <w:color w:val="FF0000"/>
          <w:sz w:val="24"/>
          <w:szCs w:val="24"/>
        </w:rPr>
        <w:t xml:space="preserve">the point at which cases </w:t>
      </w:r>
      <w:r w:rsidR="00E16B41">
        <w:rPr>
          <w:rFonts w:ascii="Times New Roman" w:hAnsi="Times New Roman" w:cs="Times New Roman"/>
          <w:color w:val="FF0000"/>
          <w:sz w:val="24"/>
          <w:szCs w:val="24"/>
        </w:rPr>
        <w:t>transition</w:t>
      </w:r>
      <w:r w:rsidRPr="00860555">
        <w:rPr>
          <w:rFonts w:ascii="Times New Roman" w:hAnsi="Times New Roman" w:cs="Times New Roman"/>
          <w:color w:val="FF0000"/>
          <w:sz w:val="24"/>
          <w:szCs w:val="24"/>
        </w:rPr>
        <w:t xml:space="preserve"> from being classified in group 0 to group 1.  The defau</w:t>
      </w:r>
      <w:r w:rsidR="00667E46">
        <w:rPr>
          <w:rFonts w:ascii="Times New Roman" w:hAnsi="Times New Roman" w:cs="Times New Roman"/>
          <w:color w:val="FF0000"/>
          <w:sz w:val="24"/>
          <w:szCs w:val="24"/>
        </w:rPr>
        <w:t>lt is 0.5)</w:t>
      </w:r>
      <w:r w:rsidRPr="00860555">
        <w:rPr>
          <w:rFonts w:ascii="Times New Roman" w:hAnsi="Times New Roman" w:cs="Times New Roman"/>
          <w:color w:val="FF0000"/>
          <w:sz w:val="24"/>
          <w:szCs w:val="24"/>
        </w:rPr>
        <w:t>.  In this example, 0.5 happens to work fairly well.</w:t>
      </w:r>
    </w:p>
    <w:p w14:paraId="00B3B4B1" w14:textId="77777777" w:rsidR="0040178D" w:rsidRDefault="0040178D">
      <w:pPr>
        <w:spacing w:line="400" w:lineRule="atLeast"/>
        <w:rPr>
          <w:rFonts w:ascii="Times New Roman" w:hAnsi="Times New Roman" w:cs="Times New Roman"/>
          <w:color w:val="auto"/>
          <w:sz w:val="24"/>
          <w:szCs w:val="24"/>
        </w:rPr>
      </w:pPr>
    </w:p>
    <w:sectPr w:rsidR="0040178D">
      <w:pgSz w:w="12242" w:h="15842"/>
      <w:pgMar w:top="360" w:right="360" w:bottom="80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Yu Mincho">
    <w:panose1 w:val="00000000000000000000"/>
    <w:charset w:val="00"/>
    <w:family w:val="roman"/>
    <w:notTrueType/>
    <w:pitch w:val="default"/>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DA"/>
    <w:rsid w:val="000A14B6"/>
    <w:rsid w:val="0018565E"/>
    <w:rsid w:val="001E3DD5"/>
    <w:rsid w:val="003047E2"/>
    <w:rsid w:val="003832C9"/>
    <w:rsid w:val="00401383"/>
    <w:rsid w:val="0040178D"/>
    <w:rsid w:val="00421E43"/>
    <w:rsid w:val="005020DE"/>
    <w:rsid w:val="005233E4"/>
    <w:rsid w:val="00602EA1"/>
    <w:rsid w:val="00667E46"/>
    <w:rsid w:val="00724F54"/>
    <w:rsid w:val="008023F3"/>
    <w:rsid w:val="00842506"/>
    <w:rsid w:val="00860555"/>
    <w:rsid w:val="008D6722"/>
    <w:rsid w:val="00932FDC"/>
    <w:rsid w:val="00967131"/>
    <w:rsid w:val="00A5302F"/>
    <w:rsid w:val="00BB21E6"/>
    <w:rsid w:val="00C061AD"/>
    <w:rsid w:val="00C4390D"/>
    <w:rsid w:val="00CD3346"/>
    <w:rsid w:val="00D25C38"/>
    <w:rsid w:val="00E16B41"/>
    <w:rsid w:val="00E244A6"/>
    <w:rsid w:val="00F87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C218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color w:val="000000"/>
      <w:sz w:val="28"/>
      <w:szCs w:val="28"/>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styleId="Hyperlink">
    <w:name w:val="Hyperlink"/>
    <w:basedOn w:val="DefaultParagraphFont"/>
    <w:uiPriority w:val="99"/>
    <w:unhideWhenUsed/>
    <w:rsid w:val="008D6722"/>
    <w:rPr>
      <w:rFonts w:cs="Times New Roman"/>
      <w:color w:val="0000FF"/>
      <w:u w:val="single"/>
    </w:rPr>
  </w:style>
  <w:style w:type="character" w:styleId="PlaceholderText">
    <w:name w:val="Placeholder Text"/>
    <w:basedOn w:val="DefaultParagraphFont"/>
    <w:uiPriority w:val="99"/>
    <w:semiHidden/>
    <w:rsid w:val="00A5302F"/>
    <w:rPr>
      <w:color w:val="808080"/>
    </w:rPr>
  </w:style>
  <w:style w:type="paragraph" w:styleId="BalloonText">
    <w:name w:val="Balloon Text"/>
    <w:basedOn w:val="Normal"/>
    <w:link w:val="BalloonTextChar"/>
    <w:uiPriority w:val="99"/>
    <w:semiHidden/>
    <w:unhideWhenUsed/>
    <w:rsid w:val="00BB21E6"/>
    <w:rPr>
      <w:rFonts w:ascii="Lucida Grande" w:hAnsi="Lucida Grande"/>
      <w:sz w:val="18"/>
      <w:szCs w:val="18"/>
    </w:rPr>
  </w:style>
  <w:style w:type="character" w:customStyle="1" w:styleId="BalloonTextChar">
    <w:name w:val="Balloon Text Char"/>
    <w:basedOn w:val="DefaultParagraphFont"/>
    <w:link w:val="BalloonText"/>
    <w:uiPriority w:val="99"/>
    <w:semiHidden/>
    <w:rsid w:val="00BB21E6"/>
    <w:rPr>
      <w:rFonts w:ascii="Lucida Grande" w:hAnsi="Lucida Grande" w:cs="Courier New"/>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color w:val="000000"/>
      <w:sz w:val="28"/>
      <w:szCs w:val="28"/>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styleId="Hyperlink">
    <w:name w:val="Hyperlink"/>
    <w:basedOn w:val="DefaultParagraphFont"/>
    <w:uiPriority w:val="99"/>
    <w:unhideWhenUsed/>
    <w:rsid w:val="008D6722"/>
    <w:rPr>
      <w:rFonts w:cs="Times New Roman"/>
      <w:color w:val="0000FF"/>
      <w:u w:val="single"/>
    </w:rPr>
  </w:style>
  <w:style w:type="character" w:styleId="PlaceholderText">
    <w:name w:val="Placeholder Text"/>
    <w:basedOn w:val="DefaultParagraphFont"/>
    <w:uiPriority w:val="99"/>
    <w:semiHidden/>
    <w:rsid w:val="00A5302F"/>
    <w:rPr>
      <w:color w:val="808080"/>
    </w:rPr>
  </w:style>
  <w:style w:type="paragraph" w:styleId="BalloonText">
    <w:name w:val="Balloon Text"/>
    <w:basedOn w:val="Normal"/>
    <w:link w:val="BalloonTextChar"/>
    <w:uiPriority w:val="99"/>
    <w:semiHidden/>
    <w:unhideWhenUsed/>
    <w:rsid w:val="00BB21E6"/>
    <w:rPr>
      <w:rFonts w:ascii="Lucida Grande" w:hAnsi="Lucida Grande"/>
      <w:sz w:val="18"/>
      <w:szCs w:val="18"/>
    </w:rPr>
  </w:style>
  <w:style w:type="character" w:customStyle="1" w:styleId="BalloonTextChar">
    <w:name w:val="Balloon Text Char"/>
    <w:basedOn w:val="DefaultParagraphFont"/>
    <w:link w:val="BalloonText"/>
    <w:uiPriority w:val="99"/>
    <w:semiHidden/>
    <w:rsid w:val="00BB21E6"/>
    <w:rPr>
      <w:rFonts w:ascii="Lucida Grande" w:hAnsi="Lucida Grande" w:cs="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sych.unl.edu/psycrs/statpage/logistic_eg1.pdf" TargetMode="Externa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3097</Words>
  <Characters>17657</Characters>
  <Application>Microsoft Macintosh Word</Application>
  <DocSecurity>0</DocSecurity>
  <Lines>147</Lines>
  <Paragraphs>41</Paragraphs>
  <ScaleCrop>false</ScaleCrop>
  <Company/>
  <LinksUpToDate>false</LinksUpToDate>
  <CharactersWithSpaces>20713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Richards</dc:creator>
  <cp:keywords/>
  <dc:description/>
  <cp:lastModifiedBy>Jim Richards</cp:lastModifiedBy>
  <cp:revision>3</cp:revision>
  <dcterms:created xsi:type="dcterms:W3CDTF">2017-10-10T16:41:00Z</dcterms:created>
  <dcterms:modified xsi:type="dcterms:W3CDTF">2017-10-10T16:48:00Z</dcterms:modified>
</cp:coreProperties>
</file>